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0146FAE" w14:textId="7265B79B" w:rsidR="00B04667" w:rsidRDefault="00B04667" w:rsidP="00CC1DD1">
      <w:pPr>
        <w:ind w:firstLineChars="200" w:firstLine="640"/>
        <w:jc w:val="center"/>
        <w:rPr>
          <w:b/>
          <w:sz w:val="32"/>
        </w:rPr>
      </w:pPr>
      <w:r w:rsidRPr="00B04667">
        <w:rPr>
          <w:rFonts w:hint="eastAsia"/>
          <w:b/>
          <w:sz w:val="32"/>
        </w:rPr>
        <w:t>马克思主义学院</w:t>
      </w:r>
      <w:r w:rsidRPr="00B04667">
        <w:rPr>
          <w:b/>
          <w:sz w:val="32"/>
        </w:rPr>
        <w:t>202</w:t>
      </w:r>
      <w:r w:rsidR="0096674D">
        <w:rPr>
          <w:b/>
          <w:sz w:val="32"/>
        </w:rPr>
        <w:t>1</w:t>
      </w:r>
      <w:r w:rsidRPr="00B04667">
        <w:rPr>
          <w:b/>
          <w:sz w:val="32"/>
        </w:rPr>
        <w:t>年硕士</w:t>
      </w:r>
      <w:r w:rsidR="00C94137">
        <w:rPr>
          <w:rFonts w:hint="eastAsia"/>
          <w:b/>
          <w:sz w:val="32"/>
        </w:rPr>
        <w:t>研究生招生</w:t>
      </w:r>
      <w:r w:rsidRPr="00B04667">
        <w:rPr>
          <w:b/>
          <w:sz w:val="32"/>
        </w:rPr>
        <w:t>考试复试</w:t>
      </w:r>
      <w:r w:rsidR="00D31693">
        <w:rPr>
          <w:rFonts w:hint="eastAsia"/>
          <w:b/>
          <w:sz w:val="32"/>
        </w:rPr>
        <w:t>通知</w:t>
      </w:r>
    </w:p>
    <w:p w14:paraId="1B244CB1" w14:textId="77777777" w:rsidR="00D31693" w:rsidRDefault="00D31693" w:rsidP="00D31693">
      <w:pPr>
        <w:widowControl/>
        <w:jc w:val="left"/>
        <w:rPr>
          <w:b/>
          <w:sz w:val="32"/>
        </w:rPr>
      </w:pPr>
    </w:p>
    <w:p w14:paraId="0D764503" w14:textId="77777777" w:rsidR="00CD0A41" w:rsidRPr="00E027C2" w:rsidRDefault="00CD0A41" w:rsidP="00841D77">
      <w:pPr>
        <w:adjustRightInd w:val="0"/>
        <w:snapToGrid w:val="0"/>
        <w:spacing w:line="560" w:lineRule="exact"/>
        <w:ind w:firstLineChars="200" w:firstLine="480"/>
        <w:rPr>
          <w:rFonts w:eastAsiaTheme="minorHAnsi"/>
          <w:b/>
          <w:sz w:val="24"/>
        </w:rPr>
      </w:pPr>
      <w:r w:rsidRPr="00E027C2">
        <w:rPr>
          <w:rFonts w:eastAsiaTheme="minorHAnsi"/>
          <w:b/>
          <w:bCs/>
          <w:sz w:val="24"/>
        </w:rPr>
        <w:t>1</w:t>
      </w:r>
      <w:r w:rsidRPr="00E027C2">
        <w:rPr>
          <w:rFonts w:eastAsiaTheme="minorHAnsi" w:hint="eastAsia"/>
          <w:b/>
          <w:bCs/>
          <w:sz w:val="24"/>
        </w:rPr>
        <w:t>．</w:t>
      </w:r>
      <w:r w:rsidRPr="00E027C2">
        <w:rPr>
          <w:rFonts w:eastAsiaTheme="minorHAnsi"/>
          <w:b/>
          <w:sz w:val="24"/>
        </w:rPr>
        <w:t>复试</w:t>
      </w:r>
      <w:r w:rsidRPr="00E027C2">
        <w:rPr>
          <w:rFonts w:eastAsiaTheme="minorHAnsi" w:hint="eastAsia"/>
          <w:b/>
          <w:sz w:val="24"/>
        </w:rPr>
        <w:t>日程、时间安排和程序步骤。</w:t>
      </w:r>
    </w:p>
    <w:p w14:paraId="0D424668" w14:textId="1E6AAA58" w:rsidR="00CD0A41" w:rsidRPr="0024168C" w:rsidRDefault="00CD0A41" w:rsidP="00CD0A41">
      <w:pPr>
        <w:spacing w:line="360" w:lineRule="auto"/>
        <w:ind w:firstLineChars="200" w:firstLine="480"/>
        <w:rPr>
          <w:rFonts w:eastAsiaTheme="minorHAnsi"/>
          <w:sz w:val="24"/>
        </w:rPr>
      </w:pPr>
      <w:r w:rsidRPr="0024168C">
        <w:rPr>
          <w:rFonts w:eastAsiaTheme="minorHAnsi" w:hint="eastAsia"/>
          <w:sz w:val="24"/>
        </w:rPr>
        <w:t>根据教育部202</w:t>
      </w:r>
      <w:r w:rsidR="0096674D">
        <w:rPr>
          <w:rFonts w:eastAsiaTheme="minorHAnsi"/>
          <w:sz w:val="24"/>
        </w:rPr>
        <w:t>1</w:t>
      </w:r>
      <w:r w:rsidRPr="0024168C">
        <w:rPr>
          <w:rFonts w:eastAsiaTheme="minorHAnsi" w:hint="eastAsia"/>
          <w:sz w:val="24"/>
        </w:rPr>
        <w:t>年全国硕士研究生招生考生进入复试的A区初试成绩基本要求（学术型国家线），及《北京中医药大学202</w:t>
      </w:r>
      <w:r w:rsidR="0096674D">
        <w:rPr>
          <w:rFonts w:eastAsiaTheme="minorHAnsi"/>
          <w:sz w:val="24"/>
        </w:rPr>
        <w:t>1</w:t>
      </w:r>
      <w:r w:rsidRPr="0024168C">
        <w:rPr>
          <w:rFonts w:eastAsiaTheme="minorHAnsi" w:hint="eastAsia"/>
          <w:sz w:val="24"/>
        </w:rPr>
        <w:t>年硕士研究生入学考试复试录取工作方案》的文件精神与工作要求，复试采取差额复试。马克思主义学院复试工作于</w:t>
      </w:r>
      <w:r w:rsidR="0096674D" w:rsidRPr="00E733A8">
        <w:rPr>
          <w:rFonts w:eastAsiaTheme="minorHAnsi"/>
          <w:sz w:val="24"/>
        </w:rPr>
        <w:t>4</w:t>
      </w:r>
      <w:r w:rsidRPr="00E733A8">
        <w:rPr>
          <w:rFonts w:eastAsiaTheme="minorHAnsi" w:hint="eastAsia"/>
          <w:sz w:val="24"/>
        </w:rPr>
        <w:t>月</w:t>
      </w:r>
      <w:r w:rsidR="00E9404C" w:rsidRPr="00E733A8">
        <w:rPr>
          <w:rFonts w:eastAsiaTheme="minorHAnsi"/>
          <w:sz w:val="24"/>
        </w:rPr>
        <w:t>6</w:t>
      </w:r>
      <w:r w:rsidRPr="0024168C">
        <w:rPr>
          <w:rFonts w:eastAsiaTheme="minorHAnsi" w:hint="eastAsia"/>
          <w:sz w:val="24"/>
        </w:rPr>
        <w:t>日开始，具体安排与要求如下：</w:t>
      </w:r>
    </w:p>
    <w:tbl>
      <w:tblPr>
        <w:tblStyle w:val="a4"/>
        <w:tblW w:w="7087" w:type="dxa"/>
        <w:tblInd w:w="1101" w:type="dxa"/>
        <w:tblLook w:val="04A0" w:firstRow="1" w:lastRow="0" w:firstColumn="1" w:lastColumn="0" w:noHBand="0" w:noVBand="1"/>
      </w:tblPr>
      <w:tblGrid>
        <w:gridCol w:w="2551"/>
        <w:gridCol w:w="2268"/>
        <w:gridCol w:w="2268"/>
      </w:tblGrid>
      <w:tr w:rsidR="003B31E4" w:rsidRPr="008B2653" w14:paraId="0C073CE5" w14:textId="62686C73" w:rsidTr="0030614B">
        <w:trPr>
          <w:trHeight w:val="493"/>
        </w:trPr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968B09" w14:textId="77777777" w:rsidR="003B31E4" w:rsidRPr="008B2653" w:rsidRDefault="003B31E4" w:rsidP="00067849">
            <w:pPr>
              <w:spacing w:line="276" w:lineRule="auto"/>
              <w:jc w:val="center"/>
              <w:rPr>
                <w:rFonts w:eastAsiaTheme="minorHAnsi"/>
                <w:b/>
                <w:sz w:val="22"/>
              </w:rPr>
            </w:pPr>
            <w:r w:rsidRPr="008B2653">
              <w:rPr>
                <w:rFonts w:eastAsiaTheme="minorHAnsi" w:hint="eastAsia"/>
                <w:b/>
                <w:sz w:val="22"/>
              </w:rPr>
              <w:t>时间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E6BB2E" w14:textId="77777777" w:rsidR="003B31E4" w:rsidRPr="008B2653" w:rsidRDefault="003B31E4" w:rsidP="00067849">
            <w:pPr>
              <w:spacing w:line="276" w:lineRule="auto"/>
              <w:jc w:val="center"/>
              <w:rPr>
                <w:rFonts w:eastAsiaTheme="minorHAnsi"/>
                <w:b/>
                <w:sz w:val="22"/>
              </w:rPr>
            </w:pPr>
            <w:r w:rsidRPr="008B2653">
              <w:rPr>
                <w:rFonts w:eastAsiaTheme="minorHAnsi" w:hint="eastAsia"/>
                <w:b/>
                <w:sz w:val="22"/>
              </w:rPr>
              <w:t>内容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A7B63F" w14:textId="77777777" w:rsidR="003B31E4" w:rsidRPr="008B2653" w:rsidRDefault="003B31E4" w:rsidP="00E93D18">
            <w:pPr>
              <w:spacing w:line="276" w:lineRule="auto"/>
              <w:ind w:left="423" w:rightChars="80" w:right="168" w:hangingChars="192" w:hanging="423"/>
              <w:jc w:val="center"/>
              <w:rPr>
                <w:rFonts w:eastAsiaTheme="minorHAnsi"/>
                <w:b/>
                <w:sz w:val="22"/>
              </w:rPr>
            </w:pPr>
            <w:r w:rsidRPr="008B2653">
              <w:rPr>
                <w:rFonts w:eastAsiaTheme="minorHAnsi" w:hint="eastAsia"/>
                <w:b/>
                <w:sz w:val="22"/>
              </w:rPr>
              <w:t>参加考生</w:t>
            </w:r>
          </w:p>
        </w:tc>
      </w:tr>
      <w:tr w:rsidR="003B31E4" w:rsidRPr="008B2653" w14:paraId="3BDA480E" w14:textId="5FF3BD83" w:rsidTr="0030614B">
        <w:trPr>
          <w:trHeight w:val="938"/>
        </w:trPr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1BC58E" w14:textId="77777777" w:rsidR="003B31E4" w:rsidRPr="00E733A8" w:rsidRDefault="003B31E4" w:rsidP="00C63E27">
            <w:pPr>
              <w:spacing w:line="276" w:lineRule="auto"/>
              <w:jc w:val="center"/>
              <w:rPr>
                <w:rFonts w:eastAsiaTheme="minorHAnsi"/>
                <w:sz w:val="22"/>
              </w:rPr>
            </w:pPr>
            <w:r w:rsidRPr="00E733A8">
              <w:rPr>
                <w:rFonts w:eastAsiaTheme="minorHAnsi"/>
                <w:sz w:val="22"/>
              </w:rPr>
              <w:t>4</w:t>
            </w:r>
            <w:r w:rsidRPr="00E733A8">
              <w:rPr>
                <w:rFonts w:eastAsiaTheme="minorHAnsi" w:hint="eastAsia"/>
                <w:sz w:val="22"/>
              </w:rPr>
              <w:t>月</w:t>
            </w:r>
            <w:r w:rsidRPr="00E733A8">
              <w:rPr>
                <w:rFonts w:eastAsiaTheme="minorHAnsi"/>
                <w:sz w:val="22"/>
              </w:rPr>
              <w:t>6</w:t>
            </w:r>
            <w:r w:rsidRPr="00E733A8">
              <w:rPr>
                <w:rFonts w:eastAsiaTheme="minorHAnsi" w:hint="eastAsia"/>
                <w:sz w:val="22"/>
              </w:rPr>
              <w:t>日（周二）</w:t>
            </w:r>
          </w:p>
          <w:p w14:paraId="05D51EE1" w14:textId="3076BE91" w:rsidR="003B31E4" w:rsidRPr="00E733A8" w:rsidRDefault="003B31E4" w:rsidP="00C63E27">
            <w:pPr>
              <w:spacing w:line="276" w:lineRule="auto"/>
              <w:jc w:val="center"/>
              <w:rPr>
                <w:rFonts w:eastAsiaTheme="minorHAnsi"/>
                <w:sz w:val="22"/>
              </w:rPr>
            </w:pPr>
            <w:r w:rsidRPr="00E733A8">
              <w:rPr>
                <w:rFonts w:eastAsiaTheme="minorHAnsi" w:hint="eastAsia"/>
                <w:sz w:val="22"/>
              </w:rPr>
              <w:t>8:</w:t>
            </w:r>
            <w:r w:rsidRPr="00E733A8">
              <w:rPr>
                <w:rFonts w:eastAsiaTheme="minorHAnsi"/>
                <w:sz w:val="22"/>
              </w:rPr>
              <w:t>3</w:t>
            </w:r>
            <w:r w:rsidRPr="00E733A8">
              <w:rPr>
                <w:rFonts w:eastAsiaTheme="minorHAnsi" w:hint="eastAsia"/>
                <w:sz w:val="22"/>
              </w:rPr>
              <w:t>0-10:</w:t>
            </w:r>
            <w:r w:rsidRPr="00E733A8">
              <w:rPr>
                <w:rFonts w:eastAsiaTheme="minorHAnsi"/>
                <w:sz w:val="22"/>
              </w:rPr>
              <w:t>3</w:t>
            </w:r>
            <w:r w:rsidRPr="00E733A8">
              <w:rPr>
                <w:rFonts w:eastAsiaTheme="minorHAnsi" w:hint="eastAsia"/>
                <w:sz w:val="22"/>
              </w:rPr>
              <w:t>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377DB0" w14:textId="60EE1E76" w:rsidR="003B31E4" w:rsidRPr="008B2653" w:rsidRDefault="003B31E4" w:rsidP="00C63E27">
            <w:pPr>
              <w:spacing w:line="276" w:lineRule="auto"/>
              <w:jc w:val="center"/>
              <w:rPr>
                <w:rFonts w:eastAsiaTheme="minorHAnsi"/>
                <w:sz w:val="22"/>
              </w:rPr>
            </w:pPr>
            <w:r w:rsidRPr="008B2653">
              <w:rPr>
                <w:rFonts w:eastAsiaTheme="minorHAnsi" w:hint="eastAsia"/>
                <w:sz w:val="22"/>
              </w:rPr>
              <w:t>复试资格及素质审核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DD9CEE" w14:textId="4A259DE9" w:rsidR="003B31E4" w:rsidRPr="008B2653" w:rsidRDefault="003B31E4" w:rsidP="00C63E27">
            <w:pPr>
              <w:spacing w:line="276" w:lineRule="auto"/>
              <w:ind w:rightChars="80" w:right="168"/>
              <w:jc w:val="center"/>
              <w:rPr>
                <w:rFonts w:eastAsiaTheme="minorHAnsi"/>
                <w:sz w:val="22"/>
              </w:rPr>
            </w:pPr>
            <w:r w:rsidRPr="008B2653">
              <w:rPr>
                <w:rFonts w:eastAsiaTheme="minorHAnsi" w:hint="eastAsia"/>
                <w:sz w:val="22"/>
              </w:rPr>
              <w:t>所有进入复试考生</w:t>
            </w:r>
          </w:p>
        </w:tc>
      </w:tr>
      <w:tr w:rsidR="003B31E4" w:rsidRPr="008B2653" w14:paraId="29CDECD0" w14:textId="15E60CAF" w:rsidTr="0030614B">
        <w:trPr>
          <w:trHeight w:val="938"/>
        </w:trPr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EB5E39" w14:textId="77777777" w:rsidR="003B31E4" w:rsidRPr="00E733A8" w:rsidRDefault="003B31E4" w:rsidP="00C63E27">
            <w:pPr>
              <w:spacing w:line="276" w:lineRule="auto"/>
              <w:jc w:val="center"/>
              <w:rPr>
                <w:rFonts w:eastAsiaTheme="minorHAnsi"/>
                <w:sz w:val="22"/>
              </w:rPr>
            </w:pPr>
            <w:r w:rsidRPr="00E733A8">
              <w:rPr>
                <w:rFonts w:eastAsiaTheme="minorHAnsi"/>
                <w:sz w:val="22"/>
              </w:rPr>
              <w:t>4</w:t>
            </w:r>
            <w:r w:rsidRPr="00E733A8">
              <w:rPr>
                <w:rFonts w:eastAsiaTheme="minorHAnsi" w:hint="eastAsia"/>
                <w:sz w:val="22"/>
              </w:rPr>
              <w:t>月</w:t>
            </w:r>
            <w:r w:rsidRPr="00E733A8">
              <w:rPr>
                <w:rFonts w:eastAsiaTheme="minorHAnsi"/>
                <w:sz w:val="22"/>
              </w:rPr>
              <w:t>6</w:t>
            </w:r>
            <w:r w:rsidRPr="00E733A8">
              <w:rPr>
                <w:rFonts w:eastAsiaTheme="minorHAnsi" w:hint="eastAsia"/>
                <w:sz w:val="22"/>
              </w:rPr>
              <w:t>日（周二）</w:t>
            </w:r>
          </w:p>
          <w:p w14:paraId="017171AD" w14:textId="448A90EA" w:rsidR="003B31E4" w:rsidRPr="00E733A8" w:rsidRDefault="003B31E4" w:rsidP="00C63E27">
            <w:pPr>
              <w:spacing w:line="276" w:lineRule="auto"/>
              <w:jc w:val="center"/>
              <w:rPr>
                <w:rFonts w:eastAsiaTheme="minorHAnsi"/>
                <w:sz w:val="22"/>
              </w:rPr>
            </w:pPr>
            <w:r w:rsidRPr="00E733A8">
              <w:rPr>
                <w:rFonts w:eastAsiaTheme="minorHAnsi" w:hint="eastAsia"/>
                <w:sz w:val="22"/>
              </w:rPr>
              <w:t>10:30-15:</w:t>
            </w:r>
            <w:r w:rsidRPr="00E733A8">
              <w:rPr>
                <w:rFonts w:eastAsiaTheme="minorHAnsi"/>
                <w:sz w:val="22"/>
              </w:rPr>
              <w:t>3</w:t>
            </w:r>
            <w:r w:rsidRPr="00E733A8">
              <w:rPr>
                <w:rFonts w:eastAsiaTheme="minorHAnsi" w:hint="eastAsia"/>
                <w:sz w:val="22"/>
              </w:rPr>
              <w:t>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2F6888" w14:textId="3E15415C" w:rsidR="003B31E4" w:rsidRPr="008B2653" w:rsidRDefault="003B31E4" w:rsidP="00C63E27">
            <w:pPr>
              <w:spacing w:line="276" w:lineRule="auto"/>
              <w:jc w:val="center"/>
              <w:rPr>
                <w:rFonts w:eastAsiaTheme="minorHAnsi"/>
                <w:sz w:val="22"/>
              </w:rPr>
            </w:pPr>
            <w:r w:rsidRPr="008B2653">
              <w:rPr>
                <w:rFonts w:eastAsiaTheme="minorHAnsi" w:hint="eastAsia"/>
                <w:sz w:val="22"/>
              </w:rPr>
              <w:t>复试演练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CA1D2D" w14:textId="568C1D0C" w:rsidR="003B31E4" w:rsidRPr="008B2653" w:rsidRDefault="003B31E4" w:rsidP="00C63E27">
            <w:pPr>
              <w:spacing w:line="276" w:lineRule="auto"/>
              <w:ind w:rightChars="80" w:right="168"/>
              <w:jc w:val="center"/>
              <w:rPr>
                <w:rFonts w:eastAsiaTheme="minorHAnsi"/>
                <w:sz w:val="22"/>
              </w:rPr>
            </w:pPr>
            <w:r w:rsidRPr="008B2653">
              <w:rPr>
                <w:rFonts w:eastAsiaTheme="minorHAnsi" w:hint="eastAsia"/>
                <w:sz w:val="22"/>
              </w:rPr>
              <w:t>所有进入复试考生</w:t>
            </w:r>
          </w:p>
        </w:tc>
      </w:tr>
      <w:tr w:rsidR="003B31E4" w:rsidRPr="008B2653" w14:paraId="167903DC" w14:textId="3F3AA299" w:rsidTr="0030614B">
        <w:trPr>
          <w:trHeight w:val="1163"/>
        </w:trPr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96534A" w14:textId="77777777" w:rsidR="003B31E4" w:rsidRPr="00E733A8" w:rsidRDefault="003B31E4" w:rsidP="00C63E27">
            <w:pPr>
              <w:spacing w:line="276" w:lineRule="auto"/>
              <w:jc w:val="center"/>
              <w:rPr>
                <w:rFonts w:eastAsiaTheme="minorHAnsi"/>
                <w:sz w:val="22"/>
              </w:rPr>
            </w:pPr>
            <w:r w:rsidRPr="00E733A8">
              <w:rPr>
                <w:rFonts w:eastAsiaTheme="minorHAnsi"/>
                <w:sz w:val="22"/>
              </w:rPr>
              <w:t>4</w:t>
            </w:r>
            <w:r w:rsidRPr="00E733A8">
              <w:rPr>
                <w:rFonts w:eastAsiaTheme="minorHAnsi" w:hint="eastAsia"/>
                <w:sz w:val="22"/>
              </w:rPr>
              <w:t>月</w:t>
            </w:r>
            <w:r w:rsidRPr="00E733A8">
              <w:rPr>
                <w:rFonts w:eastAsiaTheme="minorHAnsi"/>
                <w:sz w:val="22"/>
              </w:rPr>
              <w:t>7</w:t>
            </w:r>
            <w:r w:rsidRPr="00E733A8">
              <w:rPr>
                <w:rFonts w:eastAsiaTheme="minorHAnsi" w:hint="eastAsia"/>
                <w:sz w:val="22"/>
              </w:rPr>
              <w:t>日（周三）</w:t>
            </w:r>
          </w:p>
          <w:p w14:paraId="6FB9E9FC" w14:textId="5905FF72" w:rsidR="003B31E4" w:rsidRPr="00E733A8" w:rsidRDefault="003B31E4" w:rsidP="00C63E27">
            <w:pPr>
              <w:spacing w:line="276" w:lineRule="auto"/>
              <w:jc w:val="center"/>
              <w:rPr>
                <w:rFonts w:eastAsiaTheme="minorHAnsi"/>
                <w:sz w:val="22"/>
              </w:rPr>
            </w:pPr>
            <w:r w:rsidRPr="00E733A8">
              <w:rPr>
                <w:rFonts w:eastAsiaTheme="minorHAnsi"/>
                <w:sz w:val="22"/>
              </w:rPr>
              <w:t>10</w:t>
            </w:r>
            <w:r w:rsidRPr="00E733A8">
              <w:rPr>
                <w:rFonts w:eastAsiaTheme="minorHAnsi" w:hint="eastAsia"/>
                <w:sz w:val="22"/>
              </w:rPr>
              <w:t>:</w:t>
            </w:r>
            <w:r w:rsidRPr="00E733A8">
              <w:rPr>
                <w:rFonts w:eastAsiaTheme="minorHAnsi"/>
                <w:sz w:val="22"/>
              </w:rPr>
              <w:t>3</w:t>
            </w:r>
            <w:r w:rsidRPr="00E733A8">
              <w:rPr>
                <w:rFonts w:eastAsiaTheme="minorHAnsi" w:hint="eastAsia"/>
                <w:sz w:val="22"/>
              </w:rPr>
              <w:t>0-1</w:t>
            </w:r>
            <w:r w:rsidRPr="00E733A8">
              <w:rPr>
                <w:rFonts w:eastAsiaTheme="minorHAnsi"/>
                <w:sz w:val="22"/>
              </w:rPr>
              <w:t>1</w:t>
            </w:r>
            <w:r w:rsidRPr="00E733A8">
              <w:rPr>
                <w:rFonts w:eastAsiaTheme="minorHAnsi" w:hint="eastAsia"/>
                <w:sz w:val="22"/>
              </w:rPr>
              <w:t>:</w:t>
            </w:r>
            <w:r w:rsidRPr="00E733A8">
              <w:rPr>
                <w:rFonts w:eastAsiaTheme="minorHAnsi"/>
                <w:sz w:val="22"/>
              </w:rPr>
              <w:t>3</w:t>
            </w:r>
            <w:r w:rsidRPr="00E733A8">
              <w:rPr>
                <w:rFonts w:eastAsiaTheme="minorHAnsi" w:hint="eastAsia"/>
                <w:sz w:val="22"/>
              </w:rPr>
              <w:t>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CBA808" w14:textId="09E8882F" w:rsidR="003B31E4" w:rsidRPr="008B2653" w:rsidRDefault="003B31E4" w:rsidP="00C63E27">
            <w:pPr>
              <w:spacing w:line="276" w:lineRule="auto"/>
              <w:jc w:val="center"/>
              <w:rPr>
                <w:rFonts w:eastAsiaTheme="minorHAnsi"/>
                <w:sz w:val="22"/>
              </w:rPr>
            </w:pPr>
            <w:r w:rsidRPr="008B2653">
              <w:rPr>
                <w:rFonts w:eastAsiaTheme="minorHAnsi" w:hint="eastAsia"/>
                <w:sz w:val="22"/>
              </w:rPr>
              <w:t>笔试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FA1EB7" w14:textId="498B7745" w:rsidR="003B31E4" w:rsidRPr="008B2653" w:rsidRDefault="003B31E4" w:rsidP="00C63E27">
            <w:pPr>
              <w:spacing w:line="276" w:lineRule="auto"/>
              <w:ind w:rightChars="80" w:right="168"/>
              <w:jc w:val="center"/>
              <w:rPr>
                <w:rFonts w:eastAsiaTheme="minorHAnsi"/>
                <w:sz w:val="22"/>
              </w:rPr>
            </w:pPr>
            <w:r w:rsidRPr="008B2653">
              <w:rPr>
                <w:rFonts w:eastAsiaTheme="minorHAnsi" w:hint="eastAsia"/>
                <w:sz w:val="22"/>
              </w:rPr>
              <w:t>所有进入复试考生</w:t>
            </w:r>
          </w:p>
        </w:tc>
      </w:tr>
      <w:tr w:rsidR="003B31E4" w:rsidRPr="008B2653" w14:paraId="4B96F417" w14:textId="11EACDB0" w:rsidTr="0030614B">
        <w:trPr>
          <w:trHeight w:val="1163"/>
        </w:trPr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A1F146" w14:textId="77777777" w:rsidR="003B31E4" w:rsidRPr="00E733A8" w:rsidRDefault="003B31E4" w:rsidP="00C63E27">
            <w:pPr>
              <w:spacing w:line="276" w:lineRule="auto"/>
              <w:jc w:val="center"/>
              <w:rPr>
                <w:rFonts w:eastAsiaTheme="minorHAnsi"/>
                <w:sz w:val="22"/>
              </w:rPr>
            </w:pPr>
            <w:r w:rsidRPr="00E733A8">
              <w:rPr>
                <w:rFonts w:eastAsiaTheme="minorHAnsi"/>
                <w:sz w:val="22"/>
              </w:rPr>
              <w:t>4</w:t>
            </w:r>
            <w:r w:rsidRPr="00E733A8">
              <w:rPr>
                <w:rFonts w:eastAsiaTheme="minorHAnsi" w:hint="eastAsia"/>
                <w:sz w:val="22"/>
              </w:rPr>
              <w:t>月</w:t>
            </w:r>
            <w:r w:rsidRPr="00E733A8">
              <w:rPr>
                <w:rFonts w:eastAsiaTheme="minorHAnsi"/>
                <w:sz w:val="22"/>
              </w:rPr>
              <w:t>7</w:t>
            </w:r>
            <w:r w:rsidRPr="00E733A8">
              <w:rPr>
                <w:rFonts w:eastAsiaTheme="minorHAnsi" w:hint="eastAsia"/>
                <w:sz w:val="22"/>
              </w:rPr>
              <w:t>日（周三）</w:t>
            </w:r>
          </w:p>
          <w:p w14:paraId="7F5791CC" w14:textId="62B1F7F9" w:rsidR="003B31E4" w:rsidRPr="00E733A8" w:rsidRDefault="003B31E4" w:rsidP="00C63E27">
            <w:pPr>
              <w:spacing w:line="276" w:lineRule="auto"/>
              <w:jc w:val="center"/>
              <w:rPr>
                <w:rFonts w:eastAsiaTheme="minorHAnsi"/>
                <w:sz w:val="22"/>
              </w:rPr>
            </w:pPr>
            <w:r w:rsidRPr="00E733A8">
              <w:rPr>
                <w:rFonts w:eastAsiaTheme="minorHAnsi" w:hint="eastAsia"/>
                <w:sz w:val="22"/>
              </w:rPr>
              <w:t>1</w:t>
            </w:r>
            <w:r w:rsidRPr="00E733A8">
              <w:rPr>
                <w:rFonts w:eastAsiaTheme="minorHAnsi"/>
                <w:sz w:val="22"/>
              </w:rPr>
              <w:t>3</w:t>
            </w:r>
            <w:r w:rsidRPr="00E733A8">
              <w:rPr>
                <w:rFonts w:eastAsiaTheme="minorHAnsi" w:hint="eastAsia"/>
                <w:sz w:val="22"/>
              </w:rPr>
              <w:t>:00-1</w:t>
            </w:r>
            <w:r w:rsidRPr="00E733A8">
              <w:rPr>
                <w:rFonts w:eastAsiaTheme="minorHAnsi"/>
                <w:sz w:val="22"/>
              </w:rPr>
              <w:t>8</w:t>
            </w:r>
            <w:r w:rsidRPr="00E733A8">
              <w:rPr>
                <w:rFonts w:eastAsiaTheme="minorHAnsi" w:hint="eastAsia"/>
                <w:sz w:val="22"/>
              </w:rPr>
              <w:t>:00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4A1E8A" w14:textId="38C4B014" w:rsidR="003B31E4" w:rsidRPr="008B2653" w:rsidRDefault="003B31E4" w:rsidP="00C63E27">
            <w:pPr>
              <w:spacing w:line="276" w:lineRule="auto"/>
              <w:jc w:val="center"/>
              <w:rPr>
                <w:rFonts w:eastAsiaTheme="minorHAnsi"/>
                <w:sz w:val="22"/>
              </w:rPr>
            </w:pPr>
            <w:r w:rsidRPr="008B2653">
              <w:rPr>
                <w:rFonts w:eastAsiaTheme="minorHAnsi" w:hint="eastAsia"/>
                <w:sz w:val="22"/>
              </w:rPr>
              <w:t>面试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825F83" w14:textId="5ED4E29C" w:rsidR="003B31E4" w:rsidRPr="008B2653" w:rsidRDefault="003B31E4" w:rsidP="00C63E27">
            <w:pPr>
              <w:spacing w:line="276" w:lineRule="auto"/>
              <w:ind w:rightChars="80" w:right="168"/>
              <w:jc w:val="center"/>
              <w:rPr>
                <w:rFonts w:eastAsiaTheme="minorHAnsi"/>
                <w:sz w:val="22"/>
              </w:rPr>
            </w:pPr>
            <w:r w:rsidRPr="008B2653">
              <w:rPr>
                <w:rFonts w:eastAsiaTheme="minorHAnsi" w:hint="eastAsia"/>
                <w:sz w:val="22"/>
              </w:rPr>
              <w:t>所有进入复试考生</w:t>
            </w:r>
          </w:p>
        </w:tc>
      </w:tr>
    </w:tbl>
    <w:p w14:paraId="5132BDE3" w14:textId="0BD00640" w:rsidR="00F70AD5" w:rsidRPr="00E733A8" w:rsidRDefault="00F70AD5" w:rsidP="00E733A8">
      <w:pPr>
        <w:adjustRightInd w:val="0"/>
        <w:snapToGrid w:val="0"/>
        <w:spacing w:line="560" w:lineRule="exact"/>
        <w:ind w:firstLineChars="200" w:firstLine="480"/>
        <w:rPr>
          <w:rFonts w:eastAsiaTheme="minorHAnsi"/>
          <w:b/>
          <w:bCs/>
          <w:sz w:val="24"/>
        </w:rPr>
      </w:pPr>
      <w:r w:rsidRPr="00E733A8">
        <w:rPr>
          <w:rFonts w:eastAsiaTheme="minorHAnsi" w:hint="eastAsia"/>
          <w:b/>
          <w:bCs/>
          <w:sz w:val="24"/>
        </w:rPr>
        <w:t>2. 考生复试所需的软硬件条件、网络及周边环境要求，网络远程软件的测试时间安排。</w:t>
      </w:r>
    </w:p>
    <w:p w14:paraId="22AB7B3E" w14:textId="77777777" w:rsidR="00F70AD5" w:rsidRPr="00C11052" w:rsidRDefault="00F70AD5" w:rsidP="00F70AD5">
      <w:pPr>
        <w:adjustRightInd w:val="0"/>
        <w:snapToGrid w:val="0"/>
        <w:spacing w:line="560" w:lineRule="exact"/>
        <w:ind w:firstLineChars="200" w:firstLine="480"/>
        <w:rPr>
          <w:rFonts w:eastAsiaTheme="minorHAnsi"/>
          <w:sz w:val="24"/>
        </w:rPr>
      </w:pPr>
      <w:r w:rsidRPr="00E96E0E">
        <w:rPr>
          <w:rFonts w:eastAsiaTheme="minorHAnsi" w:hint="eastAsia"/>
          <w:sz w:val="24"/>
        </w:rPr>
        <w:t>复试采取“双机位”要求。“前机位”采集考生音、视频源</w:t>
      </w:r>
      <w:r w:rsidRPr="00E96E0E">
        <w:rPr>
          <w:rFonts w:eastAsiaTheme="minorHAnsi"/>
          <w:sz w:val="24"/>
        </w:rPr>
        <w:t>(</w:t>
      </w:r>
      <w:r w:rsidRPr="00E96E0E">
        <w:rPr>
          <w:rFonts w:eastAsiaTheme="minorHAnsi" w:hint="eastAsia"/>
          <w:sz w:val="24"/>
        </w:rPr>
        <w:t>考生正前方</w:t>
      </w:r>
      <w:r w:rsidRPr="00E96E0E">
        <w:rPr>
          <w:rFonts w:eastAsiaTheme="minorHAnsi"/>
          <w:sz w:val="24"/>
        </w:rPr>
        <w:t>);</w:t>
      </w:r>
      <w:r w:rsidRPr="00E96E0E">
        <w:rPr>
          <w:rFonts w:eastAsiaTheme="minorHAnsi" w:hint="eastAsia"/>
          <w:sz w:val="24"/>
        </w:rPr>
        <w:t>“后机位”采集考生“前机位”显示器及考生所处环境的整体情况</w:t>
      </w:r>
      <w:r w:rsidRPr="00E96E0E">
        <w:rPr>
          <w:rFonts w:eastAsiaTheme="minorHAnsi"/>
          <w:sz w:val="24"/>
        </w:rPr>
        <w:t>(</w:t>
      </w:r>
      <w:r w:rsidRPr="00E96E0E">
        <w:rPr>
          <w:rFonts w:eastAsiaTheme="minorHAnsi" w:hint="eastAsia"/>
          <w:sz w:val="24"/>
        </w:rPr>
        <w:t>远端</w:t>
      </w:r>
      <w:r w:rsidRPr="00E96E0E">
        <w:rPr>
          <w:rFonts w:eastAsiaTheme="minorHAnsi"/>
          <w:sz w:val="24"/>
        </w:rPr>
        <w:t>)</w:t>
      </w:r>
      <w:r w:rsidRPr="00E96E0E">
        <w:rPr>
          <w:rFonts w:eastAsiaTheme="minorHAnsi" w:hint="eastAsia"/>
          <w:sz w:val="24"/>
        </w:rPr>
        <w:t>。“后机位”须可自由移动</w:t>
      </w:r>
      <w:r w:rsidRPr="00E96E0E">
        <w:rPr>
          <w:rFonts w:eastAsiaTheme="minorHAnsi"/>
          <w:sz w:val="24"/>
        </w:rPr>
        <w:t>,</w:t>
      </w:r>
      <w:r w:rsidRPr="00E96E0E">
        <w:rPr>
          <w:rFonts w:eastAsiaTheme="minorHAnsi" w:hint="eastAsia"/>
          <w:sz w:val="24"/>
        </w:rPr>
        <w:t>考试过程中考生须根据考官指令随时变换机位位置。</w:t>
      </w:r>
      <w:r w:rsidRPr="00C11052">
        <w:rPr>
          <w:rFonts w:eastAsiaTheme="minorHAnsi"/>
          <w:sz w:val="24"/>
        </w:rPr>
        <w:t xml:space="preserve"> </w:t>
      </w:r>
    </w:p>
    <w:p w14:paraId="27A3C1D5" w14:textId="77777777" w:rsidR="00F70AD5" w:rsidRPr="00082DBB" w:rsidRDefault="00F70AD5" w:rsidP="00F70AD5">
      <w:pPr>
        <w:adjustRightInd w:val="0"/>
        <w:snapToGrid w:val="0"/>
        <w:spacing w:line="560" w:lineRule="exact"/>
        <w:ind w:firstLineChars="200" w:firstLine="480"/>
        <w:rPr>
          <w:rFonts w:eastAsiaTheme="minorHAnsi"/>
          <w:sz w:val="24"/>
        </w:rPr>
      </w:pPr>
      <w:r w:rsidRPr="00082DBB">
        <w:rPr>
          <w:rFonts w:eastAsiaTheme="minorHAnsi" w:hint="eastAsia"/>
          <w:sz w:val="24"/>
        </w:rPr>
        <w:t>考生应选择独立、封闭、安静、明亮的房间独自参加网络远程复试。整个复试期间</w:t>
      </w:r>
      <w:r w:rsidRPr="00082DBB">
        <w:rPr>
          <w:rFonts w:eastAsiaTheme="minorHAnsi"/>
          <w:sz w:val="24"/>
        </w:rPr>
        <w:t>,</w:t>
      </w:r>
      <w:r w:rsidRPr="00082DBB">
        <w:rPr>
          <w:rFonts w:eastAsiaTheme="minorHAnsi" w:hint="eastAsia"/>
          <w:sz w:val="24"/>
        </w:rPr>
        <w:t>房间内不得有其他人</w:t>
      </w:r>
      <w:r>
        <w:rPr>
          <w:rFonts w:eastAsiaTheme="minorHAnsi" w:hint="eastAsia"/>
          <w:sz w:val="24"/>
        </w:rPr>
        <w:t>，</w:t>
      </w:r>
      <w:r w:rsidRPr="00082DBB">
        <w:rPr>
          <w:rFonts w:eastAsiaTheme="minorHAnsi" w:hint="eastAsia"/>
          <w:sz w:val="24"/>
        </w:rPr>
        <w:t>也不允许出现其他声音。不得由他人替考</w:t>
      </w:r>
      <w:r w:rsidRPr="00082DBB">
        <w:rPr>
          <w:rFonts w:eastAsiaTheme="minorHAnsi"/>
          <w:sz w:val="24"/>
        </w:rPr>
        <w:t>,</w:t>
      </w:r>
      <w:r w:rsidRPr="00082DBB">
        <w:rPr>
          <w:rFonts w:eastAsiaTheme="minorHAnsi" w:hint="eastAsia"/>
          <w:sz w:val="24"/>
        </w:rPr>
        <w:t>也不得接受他人或机</w:t>
      </w:r>
      <w:r w:rsidRPr="00082DBB">
        <w:rPr>
          <w:rFonts w:eastAsiaTheme="minorHAnsi" w:hint="eastAsia"/>
          <w:sz w:val="24"/>
        </w:rPr>
        <w:lastRenderedPageBreak/>
        <w:t>构以任何方式助考。复试期间视频背景必须是真实环境</w:t>
      </w:r>
      <w:r>
        <w:rPr>
          <w:rFonts w:eastAsiaTheme="minorHAnsi" w:hint="eastAsia"/>
          <w:sz w:val="24"/>
        </w:rPr>
        <w:t>，</w:t>
      </w:r>
      <w:r w:rsidRPr="00082DBB">
        <w:rPr>
          <w:rFonts w:eastAsiaTheme="minorHAnsi" w:hint="eastAsia"/>
          <w:sz w:val="24"/>
        </w:rPr>
        <w:t>不允许使用虚拟背景、更换视频背景。</w:t>
      </w:r>
      <w:r w:rsidRPr="00082DBB">
        <w:rPr>
          <w:rFonts w:eastAsiaTheme="minorHAnsi"/>
          <w:sz w:val="24"/>
        </w:rPr>
        <w:t xml:space="preserve"> </w:t>
      </w:r>
    </w:p>
    <w:p w14:paraId="504FC6B8" w14:textId="77777777" w:rsidR="00F70AD5" w:rsidRPr="00082DBB" w:rsidRDefault="00F70AD5" w:rsidP="00F70AD5">
      <w:pPr>
        <w:adjustRightInd w:val="0"/>
        <w:snapToGrid w:val="0"/>
        <w:spacing w:line="560" w:lineRule="exact"/>
        <w:ind w:firstLineChars="200" w:firstLine="480"/>
        <w:rPr>
          <w:rFonts w:eastAsiaTheme="minorHAnsi"/>
          <w:sz w:val="24"/>
        </w:rPr>
      </w:pPr>
      <w:r w:rsidRPr="00082DBB">
        <w:rPr>
          <w:rFonts w:eastAsiaTheme="minorHAnsi" w:hint="eastAsia"/>
          <w:sz w:val="24"/>
        </w:rPr>
        <w:t>考生音频视频必须全程开启</w:t>
      </w:r>
      <w:r w:rsidRPr="00082DBB">
        <w:rPr>
          <w:rFonts w:eastAsiaTheme="minorHAnsi"/>
          <w:sz w:val="24"/>
        </w:rPr>
        <w:t>,</w:t>
      </w:r>
      <w:r w:rsidRPr="00082DBB">
        <w:rPr>
          <w:rFonts w:eastAsiaTheme="minorHAnsi" w:hint="eastAsia"/>
          <w:sz w:val="24"/>
        </w:rPr>
        <w:t>全程正面免冠朝向摄像头</w:t>
      </w:r>
      <w:r>
        <w:rPr>
          <w:rFonts w:eastAsiaTheme="minorHAnsi" w:hint="eastAsia"/>
          <w:sz w:val="24"/>
        </w:rPr>
        <w:t>，</w:t>
      </w:r>
      <w:r w:rsidRPr="00082DBB">
        <w:rPr>
          <w:rFonts w:eastAsiaTheme="minorHAnsi" w:hint="eastAsia"/>
          <w:sz w:val="24"/>
        </w:rPr>
        <w:t>保证头肩部及双手出现在视频画面正中间。不得佩戴口罩保证面部清晰可见</w:t>
      </w:r>
      <w:r>
        <w:rPr>
          <w:rFonts w:eastAsiaTheme="minorHAnsi" w:hint="eastAsia"/>
          <w:sz w:val="24"/>
        </w:rPr>
        <w:t>，</w:t>
      </w:r>
      <w:r w:rsidRPr="00082DBB">
        <w:rPr>
          <w:rFonts w:eastAsiaTheme="minorHAnsi" w:hint="eastAsia"/>
          <w:sz w:val="24"/>
        </w:rPr>
        <w:t>头发不可遮挡耳朵</w:t>
      </w:r>
      <w:r>
        <w:rPr>
          <w:rFonts w:eastAsiaTheme="minorHAnsi" w:hint="eastAsia"/>
          <w:sz w:val="24"/>
        </w:rPr>
        <w:t>，</w:t>
      </w:r>
      <w:r w:rsidRPr="00082DBB">
        <w:rPr>
          <w:rFonts w:eastAsiaTheme="minorHAnsi" w:hint="eastAsia"/>
          <w:sz w:val="24"/>
        </w:rPr>
        <w:t>不得戴耳饰。</w:t>
      </w:r>
      <w:r w:rsidRPr="00082DBB">
        <w:rPr>
          <w:rFonts w:eastAsiaTheme="minorHAnsi"/>
          <w:sz w:val="24"/>
        </w:rPr>
        <w:t xml:space="preserve"> </w:t>
      </w:r>
    </w:p>
    <w:p w14:paraId="1F875F7B" w14:textId="77777777" w:rsidR="00F70AD5" w:rsidRDefault="00F70AD5" w:rsidP="00F70AD5">
      <w:pPr>
        <w:adjustRightInd w:val="0"/>
        <w:snapToGrid w:val="0"/>
        <w:spacing w:line="560" w:lineRule="exact"/>
        <w:ind w:firstLineChars="200" w:firstLine="480"/>
        <w:rPr>
          <w:rFonts w:eastAsiaTheme="minorHAnsi"/>
          <w:sz w:val="24"/>
        </w:rPr>
      </w:pPr>
      <w:r w:rsidRPr="00082DBB">
        <w:rPr>
          <w:rFonts w:eastAsiaTheme="minorHAnsi" w:hint="eastAsia"/>
          <w:sz w:val="24"/>
        </w:rPr>
        <w:t>面试全程考生应保持注视摄像头</w:t>
      </w:r>
      <w:r>
        <w:rPr>
          <w:rFonts w:eastAsiaTheme="minorHAnsi" w:hint="eastAsia"/>
          <w:sz w:val="24"/>
        </w:rPr>
        <w:t>，</w:t>
      </w:r>
      <w:r w:rsidRPr="00082DBB">
        <w:rPr>
          <w:rFonts w:eastAsiaTheme="minorHAnsi" w:hint="eastAsia"/>
          <w:sz w:val="24"/>
        </w:rPr>
        <w:t>视线不得离开。复试期间不得以任何方式查阅资料。</w:t>
      </w:r>
    </w:p>
    <w:p w14:paraId="2766B4F9" w14:textId="29DE9A06" w:rsidR="00F70AD5" w:rsidRDefault="00F70AD5" w:rsidP="00F70AD5">
      <w:pPr>
        <w:adjustRightInd w:val="0"/>
        <w:snapToGrid w:val="0"/>
        <w:spacing w:line="560" w:lineRule="exact"/>
        <w:ind w:firstLineChars="200" w:firstLine="480"/>
        <w:rPr>
          <w:rFonts w:eastAsiaTheme="minorHAnsi"/>
          <w:sz w:val="24"/>
        </w:rPr>
      </w:pPr>
      <w:r>
        <w:rPr>
          <w:rFonts w:eastAsiaTheme="minorHAnsi" w:hint="eastAsia"/>
          <w:sz w:val="24"/>
        </w:rPr>
        <w:t>考生需提前</w:t>
      </w:r>
      <w:r w:rsidR="00563D00">
        <w:rPr>
          <w:rFonts w:eastAsiaTheme="minorHAnsi" w:hint="eastAsia"/>
          <w:sz w:val="24"/>
        </w:rPr>
        <w:t>双机位均</w:t>
      </w:r>
      <w:r>
        <w:rPr>
          <w:rFonts w:eastAsiaTheme="minorHAnsi" w:hint="eastAsia"/>
          <w:sz w:val="24"/>
        </w:rPr>
        <w:t>下载安装</w:t>
      </w:r>
      <w:r w:rsidR="00DD1168">
        <w:rPr>
          <w:rFonts w:eastAsiaTheme="minorHAnsi" w:hint="eastAsia"/>
          <w:sz w:val="24"/>
        </w:rPr>
        <w:t>自测</w:t>
      </w:r>
      <w:r w:rsidR="005C3F8E">
        <w:rPr>
          <w:rFonts w:eastAsiaTheme="minorHAnsi" w:hint="eastAsia"/>
          <w:sz w:val="24"/>
        </w:rPr>
        <w:t>谷歌浏览器谷歌浏览器、</w:t>
      </w:r>
      <w:r w:rsidRPr="00E733A8">
        <w:rPr>
          <w:rFonts w:eastAsiaTheme="minorHAnsi" w:hint="eastAsia"/>
          <w:sz w:val="24"/>
        </w:rPr>
        <w:t>钉钉，腾讯会议，</w:t>
      </w:r>
      <w:r w:rsidR="00802F57" w:rsidRPr="00E733A8">
        <w:rPr>
          <w:rFonts w:eastAsiaTheme="minorHAnsi" w:hint="eastAsia"/>
          <w:sz w:val="22"/>
          <w:lang w:bidi="zh-CN"/>
        </w:rPr>
        <w:t>远鉴</w:t>
      </w:r>
      <w:r w:rsidR="005C3F8E" w:rsidRPr="00E733A8">
        <w:rPr>
          <w:rFonts w:eastAsiaTheme="minorHAnsi" w:hint="eastAsia"/>
          <w:sz w:val="22"/>
          <w:lang w:bidi="zh-CN"/>
        </w:rPr>
        <w:t>系统</w:t>
      </w:r>
      <w:r w:rsidR="00802F57" w:rsidRPr="00E733A8">
        <w:rPr>
          <w:rFonts w:eastAsiaTheme="minorHAnsi" w:hint="eastAsia"/>
          <w:sz w:val="22"/>
          <w:lang w:bidi="zh-CN"/>
        </w:rPr>
        <w:t>、易考</w:t>
      </w:r>
      <w:r w:rsidR="005C3F8E" w:rsidRPr="00E733A8">
        <w:rPr>
          <w:rFonts w:eastAsiaTheme="minorHAnsi" w:hint="eastAsia"/>
          <w:sz w:val="22"/>
          <w:lang w:bidi="zh-CN"/>
        </w:rPr>
        <w:t>客户端、</w:t>
      </w:r>
      <w:r w:rsidR="00C819C0" w:rsidRPr="00E733A8">
        <w:rPr>
          <w:rFonts w:eastAsiaTheme="minorHAnsi" w:hint="eastAsia"/>
          <w:sz w:val="22"/>
          <w:lang w:bidi="zh-CN"/>
        </w:rPr>
        <w:t>优巡客户端、</w:t>
      </w:r>
      <w:r w:rsidR="005C3F8E" w:rsidRPr="00E733A8">
        <w:rPr>
          <w:rFonts w:eastAsiaTheme="minorHAnsi" w:hint="eastAsia"/>
          <w:sz w:val="22"/>
          <w:lang w:bidi="zh-CN"/>
        </w:rPr>
        <w:t>扫描王等</w:t>
      </w:r>
      <w:r>
        <w:rPr>
          <w:rFonts w:eastAsiaTheme="minorHAnsi" w:hint="eastAsia"/>
          <w:sz w:val="24"/>
        </w:rPr>
        <w:t>，</w:t>
      </w:r>
      <w:r w:rsidRPr="00F70AD5">
        <w:rPr>
          <w:rFonts w:eastAsiaTheme="minorHAnsi" w:hint="eastAsia"/>
          <w:sz w:val="24"/>
        </w:rPr>
        <w:t>并保证考生服务系统中的手机号和钉钉绑定的手机号码一致。我院将于</w:t>
      </w:r>
      <w:r w:rsidR="00563D00">
        <w:rPr>
          <w:rFonts w:eastAsiaTheme="minorHAnsi" w:hint="eastAsia"/>
          <w:sz w:val="24"/>
        </w:rPr>
        <w:t>系统演练</w:t>
      </w:r>
      <w:r w:rsidRPr="00F70AD5">
        <w:rPr>
          <w:rFonts w:eastAsiaTheme="minorHAnsi"/>
          <w:sz w:val="24"/>
        </w:rPr>
        <w:t>前通过钉钉跟考生联系。</w:t>
      </w:r>
    </w:p>
    <w:p w14:paraId="0B049E6A" w14:textId="2361E1A5" w:rsidR="00841D77" w:rsidRDefault="00841D77" w:rsidP="00F70AD5">
      <w:pPr>
        <w:adjustRightInd w:val="0"/>
        <w:snapToGrid w:val="0"/>
        <w:spacing w:line="560" w:lineRule="exact"/>
        <w:ind w:firstLineChars="200" w:firstLine="480"/>
        <w:rPr>
          <w:rFonts w:eastAsiaTheme="minorHAnsi"/>
          <w:sz w:val="24"/>
        </w:rPr>
      </w:pPr>
      <w:r>
        <w:rPr>
          <w:rFonts w:eastAsiaTheme="minorHAnsi" w:hint="eastAsia"/>
          <w:sz w:val="24"/>
        </w:rPr>
        <w:t>为防止无线网络掉线风险，考生们务必提早准备有线网络，并确保第二机位网络正常。如遇掉线，在仍有一个机位在线的情况下两分钟内重新连接可继续考试，双机位均掉线或无法在两分钟内连接学院将办理暂缓考试。</w:t>
      </w:r>
    </w:p>
    <w:p w14:paraId="175DBFCF" w14:textId="5CFED742" w:rsidR="00F70AD5" w:rsidRPr="00E733A8" w:rsidRDefault="00F70AD5" w:rsidP="00E733A8">
      <w:pPr>
        <w:spacing w:line="276" w:lineRule="auto"/>
        <w:ind w:firstLineChars="200" w:firstLine="480"/>
        <w:rPr>
          <w:rFonts w:eastAsiaTheme="minorHAnsi"/>
          <w:sz w:val="22"/>
        </w:rPr>
      </w:pPr>
      <w:r w:rsidRPr="00A84166">
        <w:rPr>
          <w:rFonts w:eastAsiaTheme="minorHAnsi" w:hint="eastAsia"/>
          <w:color w:val="000000" w:themeColor="text1"/>
          <w:sz w:val="24"/>
        </w:rPr>
        <w:t>测试时间：</w:t>
      </w:r>
      <w:r w:rsidR="00D65131" w:rsidRPr="00E733A8">
        <w:rPr>
          <w:rFonts w:eastAsiaTheme="minorHAnsi"/>
          <w:sz w:val="22"/>
        </w:rPr>
        <w:t>4</w:t>
      </w:r>
      <w:r w:rsidR="00D65131" w:rsidRPr="00E733A8">
        <w:rPr>
          <w:rFonts w:eastAsiaTheme="minorHAnsi" w:hint="eastAsia"/>
          <w:sz w:val="22"/>
        </w:rPr>
        <w:t>月</w:t>
      </w:r>
      <w:r w:rsidR="00D65131" w:rsidRPr="00E733A8">
        <w:rPr>
          <w:rFonts w:eastAsiaTheme="minorHAnsi"/>
          <w:sz w:val="22"/>
        </w:rPr>
        <w:t>6</w:t>
      </w:r>
      <w:r w:rsidR="00D65131" w:rsidRPr="00E733A8">
        <w:rPr>
          <w:rFonts w:eastAsiaTheme="minorHAnsi" w:hint="eastAsia"/>
          <w:sz w:val="22"/>
        </w:rPr>
        <w:t>日（周二）</w:t>
      </w:r>
      <w:r w:rsidR="00AA3C6C" w:rsidRPr="00E733A8">
        <w:rPr>
          <w:rFonts w:eastAsiaTheme="minorHAnsi"/>
          <w:sz w:val="22"/>
        </w:rPr>
        <w:t>10</w:t>
      </w:r>
      <w:r w:rsidR="00D65131" w:rsidRPr="00E733A8">
        <w:rPr>
          <w:rFonts w:eastAsiaTheme="minorHAnsi" w:hint="eastAsia"/>
          <w:sz w:val="22"/>
        </w:rPr>
        <w:t>:</w:t>
      </w:r>
      <w:r w:rsidR="00A96388" w:rsidRPr="00E733A8">
        <w:rPr>
          <w:rFonts w:eastAsiaTheme="minorHAnsi"/>
          <w:sz w:val="22"/>
        </w:rPr>
        <w:t>3</w:t>
      </w:r>
      <w:r w:rsidR="00D65131" w:rsidRPr="00E733A8">
        <w:rPr>
          <w:rFonts w:eastAsiaTheme="minorHAnsi" w:hint="eastAsia"/>
          <w:sz w:val="22"/>
        </w:rPr>
        <w:t>0-1</w:t>
      </w:r>
      <w:r w:rsidR="00A96388" w:rsidRPr="00E733A8">
        <w:rPr>
          <w:rFonts w:eastAsiaTheme="minorHAnsi"/>
          <w:sz w:val="22"/>
        </w:rPr>
        <w:t>5</w:t>
      </w:r>
      <w:r w:rsidR="00D65131" w:rsidRPr="00E733A8">
        <w:rPr>
          <w:rFonts w:eastAsiaTheme="minorHAnsi" w:hint="eastAsia"/>
          <w:sz w:val="22"/>
        </w:rPr>
        <w:t>:</w:t>
      </w:r>
      <w:r w:rsidR="00A96388" w:rsidRPr="00E733A8">
        <w:rPr>
          <w:rFonts w:eastAsiaTheme="minorHAnsi"/>
          <w:sz w:val="22"/>
        </w:rPr>
        <w:t>3</w:t>
      </w:r>
      <w:r w:rsidR="00D65131" w:rsidRPr="00E733A8">
        <w:rPr>
          <w:rFonts w:eastAsiaTheme="minorHAnsi" w:hint="eastAsia"/>
          <w:sz w:val="22"/>
        </w:rPr>
        <w:t>0</w:t>
      </w:r>
    </w:p>
    <w:p w14:paraId="4E6E9AB0" w14:textId="77777777" w:rsidR="00F70AD5" w:rsidRDefault="00F70AD5" w:rsidP="00841D77">
      <w:pPr>
        <w:adjustRightInd w:val="0"/>
        <w:snapToGrid w:val="0"/>
        <w:spacing w:line="560" w:lineRule="exact"/>
        <w:ind w:firstLineChars="200" w:firstLine="480"/>
        <w:rPr>
          <w:rFonts w:eastAsiaTheme="minorHAnsi"/>
          <w:b/>
          <w:sz w:val="24"/>
        </w:rPr>
      </w:pPr>
      <w:r w:rsidRPr="00052BA2">
        <w:rPr>
          <w:rFonts w:eastAsiaTheme="minorHAnsi" w:hint="eastAsia"/>
          <w:b/>
          <w:sz w:val="24"/>
        </w:rPr>
        <w:t>3. 网络远程资格审查形式、材料提交要求及时间安排。</w:t>
      </w:r>
    </w:p>
    <w:p w14:paraId="04312D81" w14:textId="77777777" w:rsidR="00F70AD5" w:rsidRPr="00964C01" w:rsidRDefault="00F70AD5" w:rsidP="00841D77">
      <w:pPr>
        <w:adjustRightInd w:val="0"/>
        <w:snapToGrid w:val="0"/>
        <w:spacing w:line="560" w:lineRule="exact"/>
        <w:ind w:firstLineChars="200" w:firstLine="480"/>
        <w:rPr>
          <w:rFonts w:eastAsiaTheme="minorHAnsi"/>
          <w:sz w:val="24"/>
        </w:rPr>
      </w:pPr>
      <w:r w:rsidRPr="00964C01">
        <w:rPr>
          <w:rFonts w:eastAsiaTheme="minorHAnsi" w:hint="eastAsia"/>
          <w:b/>
          <w:sz w:val="24"/>
        </w:rPr>
        <w:t xml:space="preserve"> </w:t>
      </w:r>
      <w:r w:rsidRPr="00964C01">
        <w:rPr>
          <w:rFonts w:eastAsiaTheme="minorHAnsi"/>
          <w:sz w:val="24"/>
        </w:rPr>
        <w:t>所有考生复试前均须通过资格审查，资格审查材料、综合素质材料和学术材料均在复试前须上传至我校研究生招生系统，否则不具有复试和录取资格。</w:t>
      </w:r>
    </w:p>
    <w:p w14:paraId="6DAB5FFD" w14:textId="244627F0" w:rsidR="00F70AD5" w:rsidRPr="00964C01" w:rsidRDefault="00F70AD5" w:rsidP="00F70AD5">
      <w:pPr>
        <w:adjustRightInd w:val="0"/>
        <w:snapToGrid w:val="0"/>
        <w:spacing w:line="560" w:lineRule="exact"/>
        <w:ind w:firstLineChars="200" w:firstLine="480"/>
        <w:rPr>
          <w:rFonts w:eastAsiaTheme="minorHAnsi"/>
          <w:sz w:val="24"/>
        </w:rPr>
      </w:pPr>
      <w:r w:rsidRPr="00964C01">
        <w:rPr>
          <w:rFonts w:eastAsiaTheme="minorHAnsi"/>
          <w:sz w:val="24"/>
        </w:rPr>
        <w:t>复试考生于</w:t>
      </w:r>
      <w:r w:rsidR="0096674D" w:rsidRPr="00E733A8">
        <w:rPr>
          <w:rFonts w:eastAsiaTheme="minorHAnsi"/>
          <w:sz w:val="24"/>
        </w:rPr>
        <w:t>4</w:t>
      </w:r>
      <w:r w:rsidRPr="00E733A8">
        <w:rPr>
          <w:rFonts w:eastAsiaTheme="minorHAnsi"/>
          <w:sz w:val="24"/>
        </w:rPr>
        <w:t>月</w:t>
      </w:r>
      <w:r w:rsidR="009B7B64" w:rsidRPr="00E733A8">
        <w:rPr>
          <w:rFonts w:eastAsiaTheme="minorHAnsi"/>
          <w:sz w:val="24"/>
        </w:rPr>
        <w:t>2</w:t>
      </w:r>
      <w:r w:rsidRPr="00E733A8">
        <w:rPr>
          <w:rFonts w:eastAsiaTheme="minorHAnsi"/>
          <w:sz w:val="24"/>
        </w:rPr>
        <w:t>日</w:t>
      </w:r>
      <w:r w:rsidR="009B7B64" w:rsidRPr="00E733A8">
        <w:rPr>
          <w:rFonts w:eastAsiaTheme="minorHAnsi" w:hint="eastAsia"/>
          <w:sz w:val="24"/>
        </w:rPr>
        <w:t>1</w:t>
      </w:r>
      <w:r w:rsidR="009B7B64" w:rsidRPr="00E733A8">
        <w:rPr>
          <w:rFonts w:eastAsiaTheme="minorHAnsi"/>
          <w:sz w:val="24"/>
        </w:rPr>
        <w:t>5</w:t>
      </w:r>
      <w:r w:rsidR="009B7B64" w:rsidRPr="00E733A8">
        <w:rPr>
          <w:rFonts w:eastAsiaTheme="minorHAnsi" w:hint="eastAsia"/>
          <w:sz w:val="24"/>
        </w:rPr>
        <w:t>:</w:t>
      </w:r>
      <w:r w:rsidR="009B7B64" w:rsidRPr="00E733A8">
        <w:rPr>
          <w:rFonts w:eastAsiaTheme="minorHAnsi"/>
          <w:sz w:val="24"/>
        </w:rPr>
        <w:t>30</w:t>
      </w:r>
      <w:r w:rsidRPr="00964C01">
        <w:rPr>
          <w:rFonts w:eastAsiaTheme="minorHAnsi"/>
          <w:sz w:val="24"/>
        </w:rPr>
        <w:t>前将相关材料上传至我校研究生招生系统，资格审查小组</w:t>
      </w:r>
      <w:r w:rsidRPr="00964C01">
        <w:rPr>
          <w:rFonts w:eastAsiaTheme="minorHAnsi" w:hint="eastAsia"/>
          <w:sz w:val="24"/>
        </w:rPr>
        <w:t>于复试前</w:t>
      </w:r>
      <w:r w:rsidRPr="00964C01">
        <w:rPr>
          <w:rFonts w:eastAsiaTheme="minorHAnsi"/>
          <w:sz w:val="24"/>
        </w:rPr>
        <w:t>进行资格审查。</w:t>
      </w:r>
    </w:p>
    <w:p w14:paraId="628E5A9A" w14:textId="77777777" w:rsidR="00F70AD5" w:rsidRPr="00E96E0E" w:rsidRDefault="00F70AD5" w:rsidP="00F70AD5">
      <w:pPr>
        <w:spacing w:line="360" w:lineRule="auto"/>
        <w:ind w:firstLineChars="200" w:firstLine="480"/>
        <w:rPr>
          <w:rFonts w:ascii="宋体" w:eastAsia="宋体" w:hAnsi="宋体" w:cs="宋体"/>
          <w:color w:val="000000" w:themeColor="text1"/>
          <w:sz w:val="24"/>
          <w:szCs w:val="24"/>
          <w:lang w:val="zh-TW"/>
        </w:rPr>
      </w:pPr>
      <w:r w:rsidRPr="00E96E0E">
        <w:rPr>
          <w:rFonts w:ascii="宋体" w:eastAsia="宋体" w:hAnsi="宋体" w:cs="宋体"/>
          <w:color w:val="000000" w:themeColor="text1"/>
          <w:sz w:val="24"/>
          <w:szCs w:val="24"/>
          <w:lang w:val="zh-TW"/>
        </w:rPr>
        <w:t>资格审查材料如下，均需提交原件的扫描件或照片。</w:t>
      </w:r>
    </w:p>
    <w:tbl>
      <w:tblPr>
        <w:tblStyle w:val="TableNormal"/>
        <w:tblW w:w="8299" w:type="dxa"/>
        <w:jc w:val="center"/>
        <w:tblInd w:w="0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528"/>
        <w:gridCol w:w="549"/>
        <w:gridCol w:w="830"/>
        <w:gridCol w:w="727"/>
        <w:gridCol w:w="623"/>
        <w:gridCol w:w="623"/>
        <w:gridCol w:w="831"/>
        <w:gridCol w:w="831"/>
        <w:gridCol w:w="727"/>
        <w:gridCol w:w="727"/>
        <w:gridCol w:w="727"/>
        <w:gridCol w:w="576"/>
      </w:tblGrid>
      <w:tr w:rsidR="00F70AD5" w:rsidRPr="00E96E0E" w14:paraId="060B55F0" w14:textId="77777777" w:rsidTr="00067849">
        <w:trPr>
          <w:trHeight w:val="2121"/>
          <w:jc w:val="center"/>
        </w:trPr>
        <w:tc>
          <w:tcPr>
            <w:tcW w:w="10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A36C327" w14:textId="77777777" w:rsidR="00F70AD5" w:rsidRPr="00E96E0E" w:rsidRDefault="00F70AD5" w:rsidP="00067849">
            <w:pPr>
              <w:rPr>
                <w:color w:val="000000" w:themeColor="text1"/>
              </w:rPr>
            </w:pPr>
          </w:p>
        </w:tc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1E976A6" w14:textId="77777777" w:rsidR="00F70AD5" w:rsidRPr="00E96E0E" w:rsidRDefault="00F70AD5" w:rsidP="00067849">
            <w:pPr>
              <w:pStyle w:val="Ad"/>
              <w:spacing w:line="300" w:lineRule="exact"/>
              <w:jc w:val="center"/>
              <w:rPr>
                <w:rFonts w:ascii="仿宋_GB2312" w:eastAsia="仿宋_GB2312" w:hAnsi="仿宋_GB2312" w:cs="仿宋_GB2312"/>
                <w:b/>
                <w:bCs/>
                <w:color w:val="000000" w:themeColor="text1"/>
                <w:lang w:val="zh-TW"/>
              </w:rPr>
            </w:pPr>
          </w:p>
          <w:p w14:paraId="2479A316" w14:textId="77777777" w:rsidR="00F70AD5" w:rsidRPr="00E96E0E" w:rsidRDefault="00F70AD5" w:rsidP="00067849">
            <w:pPr>
              <w:pStyle w:val="Ad"/>
              <w:spacing w:line="300" w:lineRule="exact"/>
              <w:rPr>
                <w:color w:val="000000" w:themeColor="text1"/>
              </w:rPr>
            </w:pPr>
            <w:r w:rsidRPr="00E96E0E">
              <w:rPr>
                <w:rFonts w:ascii="宋体" w:eastAsia="宋体" w:hAnsi="宋体" w:cs="宋体" w:hint="eastAsia"/>
                <w:b/>
                <w:bCs/>
                <w:color w:val="000000" w:themeColor="text1"/>
                <w:lang w:val="zh-TW"/>
              </w:rPr>
              <w:t>复试诚信承诺书</w:t>
            </w:r>
            <w:r w:rsidRPr="00E96E0E">
              <w:rPr>
                <w:rFonts w:ascii="仿宋_GB2312" w:eastAsia="仿宋_GB2312" w:hAnsi="仿宋_GB2312" w:cs="仿宋_GB2312"/>
                <w:b/>
                <w:bCs/>
                <w:color w:val="000000" w:themeColor="text1"/>
                <w:lang w:val="zh-TW"/>
              </w:rPr>
              <w:t>(</w:t>
            </w:r>
            <w:r w:rsidRPr="00E96E0E">
              <w:rPr>
                <w:rFonts w:ascii="宋体" w:eastAsia="宋体" w:hAnsi="宋体" w:cs="宋体" w:hint="eastAsia"/>
                <w:b/>
                <w:bCs/>
                <w:color w:val="000000" w:themeColor="text1"/>
                <w:lang w:val="zh-TW"/>
              </w:rPr>
              <w:t>需本人签字</w:t>
            </w:r>
            <w:r w:rsidRPr="00E96E0E">
              <w:rPr>
                <w:rFonts w:ascii="仿宋_GB2312" w:eastAsia="仿宋_GB2312" w:hAnsi="仿宋_GB2312" w:cs="仿宋_GB2312"/>
                <w:b/>
                <w:bCs/>
                <w:color w:val="000000" w:themeColor="text1"/>
                <w:lang w:val="zh-TW"/>
              </w:rPr>
              <w:t>)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972424E" w14:textId="77777777" w:rsidR="00F70AD5" w:rsidRPr="00E96E0E" w:rsidRDefault="00F70AD5" w:rsidP="00067849">
            <w:pPr>
              <w:pStyle w:val="Ad"/>
              <w:spacing w:line="300" w:lineRule="exact"/>
              <w:jc w:val="center"/>
              <w:rPr>
                <w:rFonts w:ascii="仿宋_GB2312" w:eastAsia="仿宋_GB2312" w:hAnsi="仿宋_GB2312" w:cs="仿宋_GB2312"/>
                <w:b/>
                <w:bCs/>
                <w:color w:val="000000" w:themeColor="text1"/>
              </w:rPr>
            </w:pPr>
            <w:r w:rsidRPr="00E96E0E">
              <w:rPr>
                <w:rFonts w:ascii="宋体" w:eastAsia="宋体" w:hAnsi="宋体" w:cs="宋体" w:hint="eastAsia"/>
                <w:b/>
                <w:bCs/>
                <w:color w:val="000000" w:themeColor="text1"/>
                <w:lang w:val="zh-TW"/>
              </w:rPr>
              <w:t>思想政治</w:t>
            </w:r>
          </w:p>
          <w:p w14:paraId="5F6696D5" w14:textId="77777777" w:rsidR="00F70AD5" w:rsidRPr="00E96E0E" w:rsidRDefault="00F70AD5" w:rsidP="00067849">
            <w:pPr>
              <w:pStyle w:val="Ad"/>
              <w:spacing w:line="300" w:lineRule="exact"/>
              <w:jc w:val="center"/>
              <w:rPr>
                <w:rFonts w:ascii="仿宋_GB2312" w:eastAsia="仿宋_GB2312" w:hAnsi="仿宋_GB2312" w:cs="仿宋_GB2312"/>
                <w:b/>
                <w:bCs/>
                <w:color w:val="000000" w:themeColor="text1"/>
              </w:rPr>
            </w:pPr>
            <w:r w:rsidRPr="00E96E0E">
              <w:rPr>
                <w:rFonts w:ascii="宋体" w:eastAsia="宋体" w:hAnsi="宋体" w:cs="宋体" w:hint="eastAsia"/>
                <w:b/>
                <w:bCs/>
                <w:color w:val="000000" w:themeColor="text1"/>
                <w:lang w:val="zh-TW"/>
              </w:rPr>
              <w:t>情况表</w:t>
            </w:r>
          </w:p>
          <w:p w14:paraId="7DB543D0" w14:textId="77777777" w:rsidR="00F70AD5" w:rsidRPr="00E96E0E" w:rsidRDefault="00F70AD5" w:rsidP="00067849">
            <w:pPr>
              <w:pStyle w:val="Ad"/>
              <w:spacing w:line="300" w:lineRule="exact"/>
              <w:jc w:val="center"/>
              <w:rPr>
                <w:color w:val="000000" w:themeColor="text1"/>
              </w:rPr>
            </w:pPr>
            <w:r w:rsidRPr="00E96E0E">
              <w:rPr>
                <w:rFonts w:ascii="宋体" w:eastAsia="宋体" w:hAnsi="宋体" w:cs="宋体" w:hint="eastAsia"/>
                <w:b/>
                <w:bCs/>
                <w:color w:val="000000" w:themeColor="text1"/>
                <w:lang w:val="zh-TW"/>
              </w:rPr>
              <w:t>（需有红章）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DF78BFC" w14:textId="77777777" w:rsidR="00F70AD5" w:rsidRPr="00E96E0E" w:rsidRDefault="00F70AD5" w:rsidP="00067849">
            <w:pPr>
              <w:pStyle w:val="Ad"/>
              <w:spacing w:line="300" w:lineRule="exact"/>
              <w:jc w:val="center"/>
              <w:rPr>
                <w:color w:val="000000" w:themeColor="text1"/>
              </w:rPr>
            </w:pPr>
            <w:r w:rsidRPr="00E96E0E">
              <w:rPr>
                <w:rFonts w:ascii="宋体" w:eastAsia="宋体" w:hAnsi="宋体" w:cs="宋体" w:hint="eastAsia"/>
                <w:b/>
                <w:bCs/>
                <w:color w:val="000000" w:themeColor="text1"/>
                <w:lang w:val="zh-TW" w:eastAsia="zh-TW"/>
              </w:rPr>
              <w:t>准考证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CC1FB1F" w14:textId="77777777" w:rsidR="00F70AD5" w:rsidRPr="00E96E0E" w:rsidRDefault="00F70AD5" w:rsidP="00067849">
            <w:pPr>
              <w:pStyle w:val="Ad"/>
              <w:spacing w:line="300" w:lineRule="exact"/>
              <w:jc w:val="center"/>
              <w:rPr>
                <w:rFonts w:ascii="仿宋_GB2312" w:eastAsia="仿宋_GB2312" w:hAnsi="仿宋_GB2312" w:cs="仿宋_GB2312"/>
                <w:b/>
                <w:bCs/>
                <w:color w:val="000000" w:themeColor="text1"/>
              </w:rPr>
            </w:pPr>
            <w:r w:rsidRPr="00E96E0E">
              <w:rPr>
                <w:rFonts w:ascii="宋体" w:eastAsia="宋体" w:hAnsi="宋体" w:cs="宋体" w:hint="eastAsia"/>
                <w:b/>
                <w:bCs/>
                <w:color w:val="000000" w:themeColor="text1"/>
                <w:lang w:val="zh-TW" w:eastAsia="zh-TW"/>
              </w:rPr>
              <w:t>身份证</w:t>
            </w:r>
          </w:p>
          <w:p w14:paraId="08CB8D10" w14:textId="77777777" w:rsidR="00F70AD5" w:rsidRPr="00E96E0E" w:rsidRDefault="00F70AD5" w:rsidP="00067849">
            <w:pPr>
              <w:pStyle w:val="Ad"/>
              <w:spacing w:line="300" w:lineRule="exact"/>
              <w:jc w:val="center"/>
              <w:rPr>
                <w:color w:val="000000" w:themeColor="text1"/>
              </w:rPr>
            </w:pPr>
            <w:r w:rsidRPr="00E96E0E">
              <w:rPr>
                <w:rFonts w:ascii="宋体" w:eastAsia="宋体" w:hAnsi="宋体" w:cs="宋体" w:hint="eastAsia"/>
                <w:b/>
                <w:bCs/>
                <w:color w:val="000000" w:themeColor="text1"/>
                <w:lang w:val="zh-TW" w:eastAsia="zh-TW"/>
              </w:rPr>
              <w:t>（正反面）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3EF4627" w14:textId="77777777" w:rsidR="00F70AD5" w:rsidRPr="00E96E0E" w:rsidRDefault="00F70AD5" w:rsidP="00067849">
            <w:pPr>
              <w:pStyle w:val="Ad"/>
              <w:spacing w:line="300" w:lineRule="exact"/>
              <w:jc w:val="center"/>
              <w:rPr>
                <w:rFonts w:ascii="仿宋_GB2312" w:eastAsia="仿宋_GB2312" w:hAnsi="仿宋_GB2312" w:cs="仿宋_GB2312"/>
                <w:b/>
                <w:bCs/>
                <w:color w:val="000000" w:themeColor="text1"/>
              </w:rPr>
            </w:pPr>
            <w:r w:rsidRPr="00E96E0E">
              <w:rPr>
                <w:rFonts w:ascii="宋体" w:eastAsia="宋体" w:hAnsi="宋体" w:cs="宋体" w:hint="eastAsia"/>
                <w:b/>
                <w:bCs/>
                <w:color w:val="000000" w:themeColor="text1"/>
                <w:lang w:val="zh-TW"/>
              </w:rPr>
              <w:t>本科阶段成绩单</w:t>
            </w:r>
          </w:p>
          <w:p w14:paraId="0D630782" w14:textId="77777777" w:rsidR="00F70AD5" w:rsidRPr="00E96E0E" w:rsidRDefault="00F70AD5" w:rsidP="00067849">
            <w:pPr>
              <w:pStyle w:val="Ad"/>
              <w:spacing w:line="300" w:lineRule="exact"/>
              <w:jc w:val="center"/>
              <w:rPr>
                <w:color w:val="000000" w:themeColor="text1"/>
              </w:rPr>
            </w:pPr>
            <w:r w:rsidRPr="00E96E0E">
              <w:rPr>
                <w:rFonts w:ascii="宋体" w:eastAsia="宋体" w:hAnsi="宋体" w:cs="宋体" w:hint="eastAsia"/>
                <w:b/>
                <w:bCs/>
                <w:color w:val="000000" w:themeColor="text1"/>
                <w:lang w:val="zh-TW"/>
              </w:rPr>
              <w:t>（需有红章）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B23C8B1" w14:textId="77777777" w:rsidR="00F70AD5" w:rsidRPr="00E96E0E" w:rsidRDefault="00F70AD5" w:rsidP="00067849">
            <w:pPr>
              <w:pStyle w:val="Ad"/>
              <w:spacing w:line="300" w:lineRule="exact"/>
              <w:jc w:val="center"/>
              <w:rPr>
                <w:color w:val="000000" w:themeColor="text1"/>
              </w:rPr>
            </w:pPr>
            <w:r w:rsidRPr="00E96E0E">
              <w:rPr>
                <w:rFonts w:ascii="宋体" w:eastAsia="宋体" w:hAnsi="宋体" w:cs="宋体" w:hint="eastAsia"/>
                <w:b/>
                <w:bCs/>
                <w:color w:val="000000" w:themeColor="text1"/>
                <w:lang w:val="zh-TW" w:eastAsia="zh-TW"/>
              </w:rPr>
              <w:t>四六级证书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6D6E633" w14:textId="77777777" w:rsidR="00F70AD5" w:rsidRPr="00E96E0E" w:rsidRDefault="00F70AD5" w:rsidP="00067849">
            <w:pPr>
              <w:pStyle w:val="Ad"/>
              <w:spacing w:line="300" w:lineRule="exact"/>
              <w:jc w:val="center"/>
              <w:rPr>
                <w:color w:val="000000" w:themeColor="text1"/>
              </w:rPr>
            </w:pPr>
            <w:r w:rsidRPr="00E96E0E">
              <w:rPr>
                <w:rFonts w:ascii="宋体" w:eastAsia="宋体" w:hAnsi="宋体" w:cs="宋体" w:hint="eastAsia"/>
                <w:b/>
                <w:bCs/>
                <w:color w:val="000000" w:themeColor="text1"/>
                <w:lang w:val="zh-TW" w:eastAsia="zh-TW"/>
              </w:rPr>
              <w:t>学历证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D49F956" w14:textId="77777777" w:rsidR="00F70AD5" w:rsidRPr="00E96E0E" w:rsidRDefault="00F70AD5" w:rsidP="00067849">
            <w:pPr>
              <w:pStyle w:val="Ad"/>
              <w:spacing w:line="300" w:lineRule="exact"/>
              <w:jc w:val="center"/>
              <w:rPr>
                <w:color w:val="000000" w:themeColor="text1"/>
              </w:rPr>
            </w:pPr>
            <w:r w:rsidRPr="00E96E0E">
              <w:rPr>
                <w:rFonts w:ascii="宋体" w:eastAsia="宋体" w:hAnsi="宋体" w:cs="宋体" w:hint="eastAsia"/>
                <w:b/>
                <w:bCs/>
                <w:color w:val="000000" w:themeColor="text1"/>
                <w:lang w:val="zh-TW" w:eastAsia="zh-TW"/>
              </w:rPr>
              <w:t>学位证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9EF24AC" w14:textId="77777777" w:rsidR="00F70AD5" w:rsidRPr="00E96E0E" w:rsidRDefault="00F70AD5" w:rsidP="00067849">
            <w:pPr>
              <w:pStyle w:val="Ad"/>
              <w:spacing w:line="300" w:lineRule="exact"/>
              <w:jc w:val="center"/>
              <w:rPr>
                <w:color w:val="000000" w:themeColor="text1"/>
              </w:rPr>
            </w:pPr>
            <w:r w:rsidRPr="00E96E0E">
              <w:rPr>
                <w:rFonts w:ascii="宋体" w:eastAsia="宋体" w:hAnsi="宋体" w:cs="宋体" w:hint="eastAsia"/>
                <w:b/>
                <w:bCs/>
                <w:color w:val="000000" w:themeColor="text1"/>
                <w:lang w:val="zh-TW" w:eastAsia="zh-TW"/>
              </w:rPr>
              <w:t>学生证</w:t>
            </w: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65E9873" w14:textId="77777777" w:rsidR="00F70AD5" w:rsidRPr="00E96E0E" w:rsidRDefault="00F70AD5" w:rsidP="00067849">
            <w:pPr>
              <w:pStyle w:val="Ad"/>
              <w:spacing w:line="300" w:lineRule="exact"/>
              <w:jc w:val="center"/>
              <w:rPr>
                <w:color w:val="000000" w:themeColor="text1"/>
              </w:rPr>
            </w:pPr>
            <w:r w:rsidRPr="00E96E0E">
              <w:rPr>
                <w:rFonts w:ascii="宋体" w:eastAsia="宋体" w:hAnsi="宋体" w:cs="宋体" w:hint="eastAsia"/>
                <w:b/>
                <w:bCs/>
                <w:color w:val="000000" w:themeColor="text1"/>
                <w:lang w:val="zh-TW" w:eastAsia="zh-TW"/>
              </w:rPr>
              <w:t>复试通知书</w:t>
            </w:r>
          </w:p>
        </w:tc>
      </w:tr>
      <w:tr w:rsidR="00F70AD5" w:rsidRPr="00E96E0E" w14:paraId="135C269E" w14:textId="77777777" w:rsidTr="00067849">
        <w:trPr>
          <w:trHeight w:val="931"/>
          <w:jc w:val="center"/>
        </w:trPr>
        <w:tc>
          <w:tcPr>
            <w:tcW w:w="5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BEC89B6" w14:textId="77777777" w:rsidR="00F70AD5" w:rsidRPr="00E96E0E" w:rsidRDefault="00F70AD5" w:rsidP="00067849">
            <w:pPr>
              <w:pStyle w:val="Ad"/>
              <w:spacing w:line="300" w:lineRule="exact"/>
              <w:jc w:val="center"/>
              <w:rPr>
                <w:color w:val="000000" w:themeColor="text1"/>
              </w:rPr>
            </w:pPr>
            <w:r w:rsidRPr="00E96E0E">
              <w:rPr>
                <w:rFonts w:ascii="宋体" w:eastAsia="宋体" w:hAnsi="宋体" w:cs="宋体" w:hint="eastAsia"/>
                <w:b/>
                <w:bCs/>
                <w:color w:val="000000" w:themeColor="text1"/>
                <w:lang w:val="zh-TW" w:eastAsia="zh-TW"/>
              </w:rPr>
              <w:t>硕士考</w:t>
            </w:r>
            <w:r w:rsidRPr="00E96E0E">
              <w:rPr>
                <w:rFonts w:ascii="宋体" w:eastAsia="宋体" w:hAnsi="宋体" w:cs="宋体" w:hint="eastAsia"/>
                <w:b/>
                <w:bCs/>
                <w:color w:val="000000" w:themeColor="text1"/>
                <w:lang w:val="zh-TW" w:eastAsia="zh-TW"/>
              </w:rPr>
              <w:lastRenderedPageBreak/>
              <w:t>生</w:t>
            </w:r>
          </w:p>
        </w:tc>
        <w:tc>
          <w:tcPr>
            <w:tcW w:w="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C6C0DCB" w14:textId="77777777" w:rsidR="00F70AD5" w:rsidRPr="00E96E0E" w:rsidRDefault="00F70AD5" w:rsidP="00067849">
            <w:pPr>
              <w:pStyle w:val="Ad"/>
              <w:spacing w:line="300" w:lineRule="exact"/>
              <w:jc w:val="center"/>
              <w:rPr>
                <w:color w:val="000000" w:themeColor="text1"/>
              </w:rPr>
            </w:pPr>
            <w:r w:rsidRPr="00E96E0E">
              <w:rPr>
                <w:rFonts w:ascii="宋体" w:eastAsia="宋体" w:hAnsi="宋体" w:cs="宋体" w:hint="eastAsia"/>
                <w:b/>
                <w:bCs/>
                <w:color w:val="000000" w:themeColor="text1"/>
                <w:lang w:val="zh-TW" w:eastAsia="zh-TW"/>
              </w:rPr>
              <w:lastRenderedPageBreak/>
              <w:t>应届生</w:t>
            </w:r>
          </w:p>
        </w:tc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859F632" w14:textId="77777777" w:rsidR="00F70AD5" w:rsidRPr="00E96E0E" w:rsidRDefault="00F70AD5" w:rsidP="00067849">
            <w:pPr>
              <w:pStyle w:val="Ad"/>
              <w:spacing w:line="300" w:lineRule="exact"/>
              <w:jc w:val="center"/>
              <w:rPr>
                <w:color w:val="000000" w:themeColor="text1"/>
              </w:rPr>
            </w:pPr>
            <w:r w:rsidRPr="00E96E0E">
              <w:rPr>
                <w:rFonts w:ascii="仿宋_GB2312" w:eastAsia="仿宋_GB2312" w:hAnsi="仿宋_GB2312" w:cs="仿宋_GB2312"/>
                <w:color w:val="000000" w:themeColor="text1"/>
              </w:rPr>
              <w:t>√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E46A0A6" w14:textId="77777777" w:rsidR="00F70AD5" w:rsidRPr="00E96E0E" w:rsidRDefault="00F70AD5" w:rsidP="00067849">
            <w:pPr>
              <w:pStyle w:val="Ad"/>
              <w:spacing w:line="300" w:lineRule="exact"/>
              <w:jc w:val="center"/>
              <w:rPr>
                <w:color w:val="000000" w:themeColor="text1"/>
              </w:rPr>
            </w:pPr>
            <w:r w:rsidRPr="00E96E0E">
              <w:rPr>
                <w:rFonts w:ascii="仿宋_GB2312" w:eastAsia="仿宋_GB2312" w:hAnsi="仿宋_GB2312" w:cs="仿宋_GB2312"/>
                <w:color w:val="000000" w:themeColor="text1"/>
              </w:rPr>
              <w:t>√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68DDAE6" w14:textId="77777777" w:rsidR="00F70AD5" w:rsidRPr="00E96E0E" w:rsidRDefault="00F70AD5" w:rsidP="00067849">
            <w:pPr>
              <w:pStyle w:val="Ad"/>
              <w:spacing w:line="300" w:lineRule="exact"/>
              <w:jc w:val="center"/>
              <w:rPr>
                <w:color w:val="000000" w:themeColor="text1"/>
              </w:rPr>
            </w:pPr>
            <w:r w:rsidRPr="00E96E0E">
              <w:rPr>
                <w:rFonts w:ascii="仿宋_GB2312" w:eastAsia="仿宋_GB2312" w:hAnsi="仿宋_GB2312" w:cs="仿宋_GB2312"/>
                <w:color w:val="000000" w:themeColor="text1"/>
              </w:rPr>
              <w:t>√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B134DD3" w14:textId="77777777" w:rsidR="00F70AD5" w:rsidRPr="00E96E0E" w:rsidRDefault="00F70AD5" w:rsidP="00067849">
            <w:pPr>
              <w:pStyle w:val="Ad"/>
              <w:spacing w:line="300" w:lineRule="exact"/>
              <w:jc w:val="center"/>
              <w:rPr>
                <w:color w:val="000000" w:themeColor="text1"/>
              </w:rPr>
            </w:pPr>
            <w:r w:rsidRPr="00E96E0E">
              <w:rPr>
                <w:rFonts w:ascii="仿宋_GB2312" w:eastAsia="仿宋_GB2312" w:hAnsi="仿宋_GB2312" w:cs="仿宋_GB2312"/>
                <w:color w:val="000000" w:themeColor="text1"/>
              </w:rPr>
              <w:t>√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E9D47D4" w14:textId="77777777" w:rsidR="00F70AD5" w:rsidRPr="00E96E0E" w:rsidRDefault="00F70AD5" w:rsidP="00067849">
            <w:pPr>
              <w:pStyle w:val="Ad"/>
              <w:spacing w:line="300" w:lineRule="exact"/>
              <w:jc w:val="center"/>
              <w:rPr>
                <w:color w:val="000000" w:themeColor="text1"/>
              </w:rPr>
            </w:pPr>
            <w:r w:rsidRPr="00E96E0E">
              <w:rPr>
                <w:rFonts w:ascii="仿宋_GB2312" w:eastAsia="仿宋_GB2312" w:hAnsi="仿宋_GB2312" w:cs="仿宋_GB2312"/>
                <w:color w:val="000000" w:themeColor="text1"/>
              </w:rPr>
              <w:t>√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2D98859" w14:textId="77777777" w:rsidR="00F70AD5" w:rsidRPr="00E96E0E" w:rsidRDefault="00F70AD5" w:rsidP="00067849">
            <w:pPr>
              <w:pStyle w:val="Ad"/>
              <w:spacing w:line="300" w:lineRule="exact"/>
              <w:jc w:val="center"/>
              <w:rPr>
                <w:color w:val="000000" w:themeColor="text1"/>
              </w:rPr>
            </w:pPr>
            <w:r w:rsidRPr="00E96E0E">
              <w:rPr>
                <w:rFonts w:ascii="仿宋_GB2312" w:eastAsia="仿宋_GB2312" w:hAnsi="仿宋_GB2312" w:cs="仿宋_GB2312"/>
                <w:color w:val="000000" w:themeColor="text1"/>
              </w:rPr>
              <w:t>√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E50B3BF" w14:textId="77777777" w:rsidR="00F70AD5" w:rsidRPr="00E96E0E" w:rsidRDefault="00F70AD5" w:rsidP="00067849">
            <w:pPr>
              <w:pStyle w:val="Ad"/>
              <w:spacing w:line="300" w:lineRule="exact"/>
              <w:jc w:val="center"/>
              <w:rPr>
                <w:color w:val="000000" w:themeColor="text1"/>
              </w:rPr>
            </w:pPr>
            <w:r w:rsidRPr="00E96E0E">
              <w:rPr>
                <w:rFonts w:ascii="仿宋_GB2312" w:eastAsia="仿宋_GB2312" w:hAnsi="仿宋_GB2312" w:cs="仿宋_GB2312"/>
                <w:b/>
                <w:bCs/>
                <w:color w:val="000000" w:themeColor="text1"/>
              </w:rPr>
              <w:t>——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90C7224" w14:textId="77777777" w:rsidR="00F70AD5" w:rsidRPr="00E96E0E" w:rsidRDefault="00F70AD5" w:rsidP="00067849">
            <w:pPr>
              <w:pStyle w:val="Ad"/>
              <w:spacing w:line="300" w:lineRule="exact"/>
              <w:jc w:val="center"/>
              <w:rPr>
                <w:color w:val="000000" w:themeColor="text1"/>
              </w:rPr>
            </w:pPr>
            <w:r w:rsidRPr="00E96E0E">
              <w:rPr>
                <w:rFonts w:ascii="仿宋_GB2312" w:eastAsia="仿宋_GB2312" w:hAnsi="仿宋_GB2312" w:cs="仿宋_GB2312"/>
                <w:b/>
                <w:bCs/>
                <w:color w:val="000000" w:themeColor="text1"/>
              </w:rPr>
              <w:t>——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D839B0F" w14:textId="77777777" w:rsidR="00F70AD5" w:rsidRPr="00E96E0E" w:rsidRDefault="00F70AD5" w:rsidP="00067849">
            <w:pPr>
              <w:pStyle w:val="Ad"/>
              <w:spacing w:line="300" w:lineRule="exact"/>
              <w:ind w:firstLine="210"/>
              <w:rPr>
                <w:color w:val="000000" w:themeColor="text1"/>
              </w:rPr>
            </w:pPr>
            <w:r w:rsidRPr="00E96E0E">
              <w:rPr>
                <w:rFonts w:ascii="仿宋_GB2312" w:eastAsia="仿宋_GB2312" w:hAnsi="仿宋_GB2312" w:cs="仿宋_GB2312"/>
                <w:color w:val="000000" w:themeColor="text1"/>
              </w:rPr>
              <w:t>√</w:t>
            </w: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CE048F9" w14:textId="77777777" w:rsidR="00F70AD5" w:rsidRPr="00E96E0E" w:rsidRDefault="00F70AD5" w:rsidP="00067849">
            <w:pPr>
              <w:pStyle w:val="Ad"/>
              <w:spacing w:line="300" w:lineRule="exact"/>
              <w:ind w:firstLine="210"/>
              <w:rPr>
                <w:color w:val="000000" w:themeColor="text1"/>
              </w:rPr>
            </w:pPr>
            <w:r w:rsidRPr="00E96E0E">
              <w:rPr>
                <w:rFonts w:ascii="仿宋_GB2312" w:eastAsia="仿宋_GB2312" w:hAnsi="仿宋_GB2312" w:cs="仿宋_GB2312"/>
                <w:color w:val="000000" w:themeColor="text1"/>
              </w:rPr>
              <w:t>√</w:t>
            </w:r>
          </w:p>
        </w:tc>
      </w:tr>
      <w:tr w:rsidR="00F70AD5" w:rsidRPr="00E96E0E" w14:paraId="659DE910" w14:textId="77777777" w:rsidTr="00067849">
        <w:trPr>
          <w:trHeight w:val="931"/>
          <w:jc w:val="center"/>
        </w:trPr>
        <w:tc>
          <w:tcPr>
            <w:tcW w:w="5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1422AAD" w14:textId="77777777" w:rsidR="00F70AD5" w:rsidRPr="00E96E0E" w:rsidRDefault="00F70AD5" w:rsidP="00067849">
            <w:pPr>
              <w:rPr>
                <w:color w:val="000000" w:themeColor="text1"/>
              </w:rPr>
            </w:pPr>
          </w:p>
        </w:tc>
        <w:tc>
          <w:tcPr>
            <w:tcW w:w="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26C2049" w14:textId="77777777" w:rsidR="00F70AD5" w:rsidRPr="00E96E0E" w:rsidRDefault="00F70AD5" w:rsidP="00067849">
            <w:pPr>
              <w:pStyle w:val="Ad"/>
              <w:spacing w:line="300" w:lineRule="exact"/>
              <w:jc w:val="center"/>
              <w:rPr>
                <w:color w:val="000000" w:themeColor="text1"/>
              </w:rPr>
            </w:pPr>
            <w:r w:rsidRPr="00E96E0E">
              <w:rPr>
                <w:rFonts w:ascii="宋体" w:eastAsia="宋体" w:hAnsi="宋体" w:cs="宋体" w:hint="eastAsia"/>
                <w:b/>
                <w:bCs/>
                <w:color w:val="000000" w:themeColor="text1"/>
                <w:lang w:val="zh-TW" w:eastAsia="zh-TW"/>
              </w:rPr>
              <w:t>往届生</w:t>
            </w:r>
          </w:p>
        </w:tc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91F90DF" w14:textId="77777777" w:rsidR="00F70AD5" w:rsidRPr="00E96E0E" w:rsidRDefault="00F70AD5" w:rsidP="00067849">
            <w:pPr>
              <w:pStyle w:val="Ad"/>
              <w:spacing w:line="300" w:lineRule="exact"/>
              <w:jc w:val="center"/>
              <w:rPr>
                <w:color w:val="000000" w:themeColor="text1"/>
              </w:rPr>
            </w:pPr>
            <w:r w:rsidRPr="00E96E0E">
              <w:rPr>
                <w:rFonts w:ascii="仿宋_GB2312" w:eastAsia="仿宋_GB2312" w:hAnsi="仿宋_GB2312" w:cs="仿宋_GB2312"/>
                <w:color w:val="000000" w:themeColor="text1"/>
              </w:rPr>
              <w:t>√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B059AB3" w14:textId="77777777" w:rsidR="00F70AD5" w:rsidRPr="00E96E0E" w:rsidRDefault="00F70AD5" w:rsidP="00067849">
            <w:pPr>
              <w:pStyle w:val="Ad"/>
              <w:spacing w:line="300" w:lineRule="exact"/>
              <w:jc w:val="center"/>
              <w:rPr>
                <w:color w:val="000000" w:themeColor="text1"/>
              </w:rPr>
            </w:pPr>
            <w:r w:rsidRPr="00E96E0E">
              <w:rPr>
                <w:rFonts w:ascii="仿宋_GB2312" w:eastAsia="仿宋_GB2312" w:hAnsi="仿宋_GB2312" w:cs="仿宋_GB2312"/>
                <w:color w:val="000000" w:themeColor="text1"/>
              </w:rPr>
              <w:t>√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10C76C7" w14:textId="77777777" w:rsidR="00F70AD5" w:rsidRPr="00E96E0E" w:rsidRDefault="00F70AD5" w:rsidP="00067849">
            <w:pPr>
              <w:pStyle w:val="Ad"/>
              <w:spacing w:line="300" w:lineRule="exact"/>
              <w:jc w:val="center"/>
              <w:rPr>
                <w:color w:val="000000" w:themeColor="text1"/>
              </w:rPr>
            </w:pPr>
            <w:r w:rsidRPr="00E96E0E">
              <w:rPr>
                <w:rFonts w:ascii="仿宋_GB2312" w:eastAsia="仿宋_GB2312" w:hAnsi="仿宋_GB2312" w:cs="仿宋_GB2312"/>
                <w:color w:val="000000" w:themeColor="text1"/>
              </w:rPr>
              <w:t>√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635A183" w14:textId="77777777" w:rsidR="00F70AD5" w:rsidRPr="00E96E0E" w:rsidRDefault="00F70AD5" w:rsidP="00067849">
            <w:pPr>
              <w:pStyle w:val="Ad"/>
              <w:spacing w:line="300" w:lineRule="exact"/>
              <w:jc w:val="center"/>
              <w:rPr>
                <w:color w:val="000000" w:themeColor="text1"/>
              </w:rPr>
            </w:pPr>
            <w:r w:rsidRPr="00E96E0E">
              <w:rPr>
                <w:rFonts w:ascii="仿宋_GB2312" w:eastAsia="仿宋_GB2312" w:hAnsi="仿宋_GB2312" w:cs="仿宋_GB2312"/>
                <w:color w:val="000000" w:themeColor="text1"/>
              </w:rPr>
              <w:t>√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281E3BF" w14:textId="77777777" w:rsidR="00F70AD5" w:rsidRPr="00E96E0E" w:rsidRDefault="00F70AD5" w:rsidP="00067849">
            <w:pPr>
              <w:pStyle w:val="Ad"/>
              <w:spacing w:line="300" w:lineRule="exact"/>
              <w:jc w:val="center"/>
              <w:rPr>
                <w:color w:val="000000" w:themeColor="text1"/>
              </w:rPr>
            </w:pPr>
            <w:r w:rsidRPr="00E96E0E">
              <w:rPr>
                <w:rFonts w:ascii="仿宋_GB2312" w:eastAsia="仿宋_GB2312" w:hAnsi="仿宋_GB2312" w:cs="仿宋_GB2312"/>
                <w:color w:val="000000" w:themeColor="text1"/>
              </w:rPr>
              <w:t>√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C0B0953" w14:textId="77777777" w:rsidR="00F70AD5" w:rsidRPr="00E96E0E" w:rsidRDefault="00F70AD5" w:rsidP="00067849">
            <w:pPr>
              <w:pStyle w:val="Ad"/>
              <w:spacing w:line="300" w:lineRule="exact"/>
              <w:jc w:val="center"/>
              <w:rPr>
                <w:color w:val="000000" w:themeColor="text1"/>
              </w:rPr>
            </w:pPr>
            <w:r w:rsidRPr="00E96E0E">
              <w:rPr>
                <w:rFonts w:ascii="仿宋_GB2312" w:eastAsia="仿宋_GB2312" w:hAnsi="仿宋_GB2312" w:cs="仿宋_GB2312"/>
                <w:color w:val="000000" w:themeColor="text1"/>
              </w:rPr>
              <w:t>√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E71A76B" w14:textId="77777777" w:rsidR="00F70AD5" w:rsidRPr="00E96E0E" w:rsidRDefault="00F70AD5" w:rsidP="00067849">
            <w:pPr>
              <w:pStyle w:val="Ad"/>
              <w:spacing w:line="30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</w:rPr>
            </w:pPr>
            <w:r w:rsidRPr="00E96E0E">
              <w:rPr>
                <w:rFonts w:ascii="仿宋_GB2312" w:eastAsia="仿宋_GB2312" w:hAnsi="仿宋_GB2312" w:cs="仿宋_GB2312"/>
                <w:color w:val="000000" w:themeColor="text1"/>
              </w:rPr>
              <w:t>√</w:t>
            </w:r>
          </w:p>
          <w:p w14:paraId="59308DC9" w14:textId="77777777" w:rsidR="00F70AD5" w:rsidRPr="00E96E0E" w:rsidRDefault="00F70AD5" w:rsidP="00067849">
            <w:pPr>
              <w:pStyle w:val="Ad"/>
              <w:spacing w:line="300" w:lineRule="exact"/>
              <w:jc w:val="center"/>
              <w:rPr>
                <w:color w:val="000000" w:themeColor="text1"/>
              </w:rPr>
            </w:pPr>
            <w:r w:rsidRPr="00E96E0E">
              <w:rPr>
                <w:rFonts w:ascii="宋体" w:eastAsia="宋体" w:hAnsi="宋体" w:cs="宋体" w:hint="eastAsia"/>
                <w:color w:val="000000" w:themeColor="text1"/>
                <w:lang w:val="zh-TW" w:eastAsia="zh-TW"/>
              </w:rPr>
              <w:t>（学士）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6BC30A9" w14:textId="77777777" w:rsidR="00F70AD5" w:rsidRPr="00E96E0E" w:rsidRDefault="00F70AD5" w:rsidP="00067849">
            <w:pPr>
              <w:pStyle w:val="Ad"/>
              <w:spacing w:line="30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</w:rPr>
            </w:pPr>
            <w:r w:rsidRPr="00E96E0E">
              <w:rPr>
                <w:rFonts w:ascii="仿宋_GB2312" w:eastAsia="仿宋_GB2312" w:hAnsi="仿宋_GB2312" w:cs="仿宋_GB2312"/>
                <w:color w:val="000000" w:themeColor="text1"/>
              </w:rPr>
              <w:t>√</w:t>
            </w:r>
          </w:p>
          <w:p w14:paraId="6CA398A9" w14:textId="77777777" w:rsidR="00F70AD5" w:rsidRPr="00E96E0E" w:rsidRDefault="00F70AD5" w:rsidP="00067849">
            <w:pPr>
              <w:pStyle w:val="Ad"/>
              <w:spacing w:line="300" w:lineRule="exact"/>
              <w:jc w:val="center"/>
              <w:rPr>
                <w:color w:val="000000" w:themeColor="text1"/>
              </w:rPr>
            </w:pPr>
            <w:r w:rsidRPr="00E96E0E">
              <w:rPr>
                <w:rFonts w:ascii="宋体" w:eastAsia="宋体" w:hAnsi="宋体" w:cs="宋体" w:hint="eastAsia"/>
                <w:color w:val="000000" w:themeColor="text1"/>
                <w:lang w:val="zh-TW" w:eastAsia="zh-TW"/>
              </w:rPr>
              <w:t>（学士）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B24805B" w14:textId="77777777" w:rsidR="00F70AD5" w:rsidRPr="00E96E0E" w:rsidRDefault="00F70AD5" w:rsidP="00067849">
            <w:pPr>
              <w:pStyle w:val="Ad"/>
              <w:spacing w:line="300" w:lineRule="exact"/>
              <w:jc w:val="center"/>
              <w:rPr>
                <w:rFonts w:ascii="仿宋_GB2312" w:eastAsia="仿宋_GB2312" w:hAnsi="仿宋_GB2312" w:cs="仿宋_GB2312"/>
                <w:b/>
                <w:bCs/>
                <w:color w:val="000000" w:themeColor="text1"/>
              </w:rPr>
            </w:pPr>
          </w:p>
          <w:p w14:paraId="225D11BB" w14:textId="77777777" w:rsidR="00F70AD5" w:rsidRPr="00E96E0E" w:rsidRDefault="00F70AD5" w:rsidP="00067849">
            <w:pPr>
              <w:pStyle w:val="Ad"/>
              <w:spacing w:line="300" w:lineRule="exact"/>
              <w:jc w:val="center"/>
              <w:rPr>
                <w:color w:val="000000" w:themeColor="text1"/>
              </w:rPr>
            </w:pPr>
            <w:r w:rsidRPr="00E96E0E">
              <w:rPr>
                <w:rFonts w:ascii="仿宋_GB2312" w:eastAsia="仿宋_GB2312" w:hAnsi="仿宋_GB2312" w:cs="仿宋_GB2312"/>
                <w:b/>
                <w:bCs/>
                <w:color w:val="000000" w:themeColor="text1"/>
              </w:rPr>
              <w:t>——</w:t>
            </w: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77DF146" w14:textId="77777777" w:rsidR="00F70AD5" w:rsidRPr="00E96E0E" w:rsidRDefault="00F70AD5" w:rsidP="00067849">
            <w:pPr>
              <w:pStyle w:val="Ad"/>
              <w:spacing w:line="300" w:lineRule="exact"/>
              <w:jc w:val="center"/>
              <w:rPr>
                <w:color w:val="000000" w:themeColor="text1"/>
              </w:rPr>
            </w:pPr>
            <w:r w:rsidRPr="00E96E0E">
              <w:rPr>
                <w:rFonts w:ascii="仿宋_GB2312" w:eastAsia="仿宋_GB2312" w:hAnsi="仿宋_GB2312" w:cs="仿宋_GB2312"/>
                <w:color w:val="000000" w:themeColor="text1"/>
              </w:rPr>
              <w:t>√</w:t>
            </w:r>
          </w:p>
        </w:tc>
      </w:tr>
    </w:tbl>
    <w:p w14:paraId="6A69310D" w14:textId="72C40A1D" w:rsidR="00F70AD5" w:rsidRDefault="00F70AD5" w:rsidP="00E733A8">
      <w:pPr>
        <w:pStyle w:val="Ad"/>
        <w:spacing w:line="360" w:lineRule="auto"/>
        <w:ind w:firstLine="420"/>
        <w:rPr>
          <w:rFonts w:ascii="宋体" w:eastAsia="宋体" w:hAnsi="宋体" w:cs="宋体"/>
          <w:color w:val="000000" w:themeColor="text1"/>
          <w:sz w:val="24"/>
          <w:szCs w:val="24"/>
          <w:lang w:val="zh-TW"/>
        </w:rPr>
      </w:pPr>
      <w:r w:rsidRPr="00E96E0E">
        <w:rPr>
          <w:rFonts w:ascii="宋体" w:eastAsia="宋体" w:hAnsi="宋体" w:cs="宋体"/>
          <w:b/>
          <w:bCs/>
          <w:color w:val="000000" w:themeColor="text1"/>
          <w:sz w:val="24"/>
          <w:szCs w:val="24"/>
          <w:lang w:val="zh-TW"/>
        </w:rPr>
        <w:t>注意事项：</w:t>
      </w:r>
      <w:r w:rsidRPr="00E96E0E">
        <w:rPr>
          <w:rFonts w:ascii="宋体" w:eastAsia="宋体" w:hAnsi="宋体" w:cs="宋体"/>
          <w:color w:val="000000" w:themeColor="text1"/>
          <w:sz w:val="24"/>
          <w:szCs w:val="24"/>
          <w:lang w:val="zh-TW"/>
        </w:rPr>
        <w:t>以上材料原件需于入学时交验,考生学籍或学历未通过审核的考生需于规定时间(</w:t>
      </w:r>
      <w:r w:rsidR="00C0670B">
        <w:rPr>
          <w:rFonts w:ascii="宋体" w:eastAsia="宋体" w:hAnsi="宋体" w:cs="宋体" w:hint="eastAsia"/>
          <w:color w:val="000000" w:themeColor="text1"/>
          <w:sz w:val="24"/>
          <w:szCs w:val="24"/>
          <w:lang w:val="zh-TW"/>
        </w:rPr>
        <w:t>5</w:t>
      </w:r>
      <w:r w:rsidRPr="00E96E0E">
        <w:rPr>
          <w:rFonts w:ascii="宋体" w:eastAsia="宋体" w:hAnsi="宋体" w:cs="宋体"/>
          <w:color w:val="000000" w:themeColor="text1"/>
          <w:sz w:val="24"/>
          <w:szCs w:val="24"/>
          <w:lang w:val="zh-TW"/>
        </w:rPr>
        <w:t>月底)前提供教育部学籍学历认证报告。《思想政治情况表》《复试诚信承诺书》在我校研究生院网站下载后填写。《思想政治情况表》、成绩单须有所在学校或所属单位盖红章，《复试诚信承诺书》需本人手写签字。复试费用</w:t>
      </w:r>
      <w:r w:rsidRPr="00E96E0E">
        <w:rPr>
          <w:rFonts w:ascii="宋体" w:eastAsia="宋体" w:hAnsi="宋体" w:cs="宋体"/>
          <w:color w:val="000000" w:themeColor="text1"/>
          <w:sz w:val="24"/>
          <w:szCs w:val="24"/>
        </w:rPr>
        <w:t>100</w:t>
      </w:r>
      <w:r w:rsidRPr="00E96E0E">
        <w:rPr>
          <w:rFonts w:ascii="宋体" w:eastAsia="宋体" w:hAnsi="宋体" w:cs="宋体"/>
          <w:color w:val="000000" w:themeColor="text1"/>
          <w:sz w:val="24"/>
          <w:szCs w:val="24"/>
          <w:lang w:val="zh-TW"/>
        </w:rPr>
        <w:t>元需上网提交，无特殊原因未在规定时间内参加资格审查及复试者，视为自动放弃。</w:t>
      </w:r>
    </w:p>
    <w:p w14:paraId="2AAA1BF0" w14:textId="77777777" w:rsidR="00F70AD5" w:rsidRDefault="00F70AD5" w:rsidP="00841D77">
      <w:pPr>
        <w:spacing w:line="360" w:lineRule="auto"/>
        <w:ind w:firstLineChars="200" w:firstLine="480"/>
        <w:rPr>
          <w:rFonts w:eastAsiaTheme="minorHAnsi"/>
          <w:b/>
          <w:sz w:val="24"/>
        </w:rPr>
      </w:pPr>
      <w:r>
        <w:rPr>
          <w:rFonts w:eastAsiaTheme="minorHAnsi" w:hint="eastAsia"/>
          <w:b/>
          <w:sz w:val="24"/>
        </w:rPr>
        <w:t>考生基本素质材料评价及学术能力材料评价审核内容包括：</w:t>
      </w:r>
    </w:p>
    <w:p w14:paraId="5AFE8008" w14:textId="77777777" w:rsidR="00F70AD5" w:rsidRDefault="00F70AD5" w:rsidP="00841D77">
      <w:pPr>
        <w:spacing w:line="360" w:lineRule="auto"/>
        <w:ind w:firstLineChars="200" w:firstLine="480"/>
        <w:rPr>
          <w:rFonts w:eastAsiaTheme="minorHAnsi"/>
          <w:b/>
          <w:sz w:val="24"/>
        </w:rPr>
      </w:pPr>
      <w:r>
        <w:rPr>
          <w:rFonts w:eastAsiaTheme="minorHAnsi" w:hint="eastAsia"/>
          <w:b/>
          <w:sz w:val="24"/>
        </w:rPr>
        <w:t>综合素质评价包括：</w:t>
      </w:r>
    </w:p>
    <w:p w14:paraId="7082956F" w14:textId="77777777" w:rsidR="00F70AD5" w:rsidRPr="00E96E0E" w:rsidRDefault="00F70AD5" w:rsidP="00F70AD5">
      <w:pPr>
        <w:spacing w:line="360" w:lineRule="auto"/>
        <w:rPr>
          <w:rFonts w:eastAsiaTheme="minorHAnsi"/>
          <w:color w:val="000000" w:themeColor="text1"/>
          <w:sz w:val="24"/>
        </w:rPr>
      </w:pPr>
      <w:r w:rsidRPr="00752231">
        <w:rPr>
          <w:rFonts w:eastAsiaTheme="minorHAnsi" w:hint="eastAsia"/>
          <w:color w:val="FF0000"/>
          <w:sz w:val="24"/>
        </w:rPr>
        <w:t xml:space="preserve">  </w:t>
      </w:r>
      <w:r w:rsidRPr="00E96E0E">
        <w:rPr>
          <w:rFonts w:eastAsiaTheme="minorHAnsi" w:hint="eastAsia"/>
          <w:color w:val="000000" w:themeColor="text1"/>
          <w:sz w:val="24"/>
        </w:rPr>
        <w:t xml:space="preserve"> ①思想政治素质和道德品质审查；</w:t>
      </w:r>
    </w:p>
    <w:p w14:paraId="5CABBE0E" w14:textId="77777777" w:rsidR="00F70AD5" w:rsidRPr="00E96E0E" w:rsidRDefault="00F70AD5" w:rsidP="00F70AD5">
      <w:pPr>
        <w:pStyle w:val="a3"/>
        <w:spacing w:line="360" w:lineRule="auto"/>
        <w:ind w:left="360" w:firstLineChars="0" w:firstLine="0"/>
        <w:rPr>
          <w:rFonts w:eastAsiaTheme="minorHAnsi"/>
          <w:color w:val="000000" w:themeColor="text1"/>
          <w:sz w:val="24"/>
        </w:rPr>
      </w:pPr>
      <w:r w:rsidRPr="00E96E0E">
        <w:rPr>
          <w:rFonts w:eastAsiaTheme="minorHAnsi" w:hint="eastAsia"/>
          <w:color w:val="000000" w:themeColor="text1"/>
          <w:sz w:val="24"/>
        </w:rPr>
        <w:t>②身心健康情况；</w:t>
      </w:r>
    </w:p>
    <w:p w14:paraId="43A70D4E" w14:textId="77777777" w:rsidR="00F70AD5" w:rsidRPr="00E96E0E" w:rsidRDefault="00F70AD5" w:rsidP="00F70AD5">
      <w:pPr>
        <w:pStyle w:val="a3"/>
        <w:spacing w:line="360" w:lineRule="auto"/>
        <w:ind w:left="360" w:firstLineChars="0" w:firstLine="0"/>
        <w:rPr>
          <w:rFonts w:eastAsiaTheme="minorHAnsi"/>
          <w:color w:val="000000" w:themeColor="text1"/>
          <w:sz w:val="24"/>
        </w:rPr>
      </w:pPr>
      <w:r w:rsidRPr="00E96E0E">
        <w:rPr>
          <w:rFonts w:eastAsiaTheme="minorHAnsi" w:hint="eastAsia"/>
          <w:color w:val="000000" w:themeColor="text1"/>
          <w:sz w:val="24"/>
        </w:rPr>
        <w:t>③非应届毕业生毕业后的工作实践经历；</w:t>
      </w:r>
    </w:p>
    <w:p w14:paraId="7AB64A97" w14:textId="77777777" w:rsidR="00F70AD5" w:rsidRPr="00E96E0E" w:rsidRDefault="00F70AD5" w:rsidP="00F70AD5">
      <w:pPr>
        <w:pStyle w:val="a3"/>
        <w:spacing w:line="360" w:lineRule="auto"/>
        <w:ind w:left="360" w:firstLineChars="0" w:firstLine="0"/>
        <w:rPr>
          <w:rFonts w:eastAsiaTheme="minorHAnsi"/>
          <w:color w:val="000000" w:themeColor="text1"/>
          <w:sz w:val="24"/>
        </w:rPr>
      </w:pPr>
      <w:r w:rsidRPr="00E96E0E">
        <w:rPr>
          <w:rFonts w:eastAsiaTheme="minorHAnsi" w:hint="eastAsia"/>
          <w:color w:val="000000" w:themeColor="text1"/>
          <w:sz w:val="24"/>
        </w:rPr>
        <w:t>④</w:t>
      </w:r>
      <w:r w:rsidRPr="00E96E0E">
        <w:rPr>
          <w:rFonts w:ascii="宋体" w:eastAsia="宋体" w:hAnsi="宋体" w:cs="宋体"/>
          <w:color w:val="000000" w:themeColor="text1"/>
          <w:sz w:val="24"/>
          <w:szCs w:val="24"/>
          <w:lang w:val="zh-TW"/>
        </w:rPr>
        <w:t>硕士</w:t>
      </w:r>
      <w:r w:rsidRPr="00E96E0E">
        <w:rPr>
          <w:rFonts w:eastAsiaTheme="minorHAnsi" w:hint="eastAsia"/>
          <w:color w:val="000000" w:themeColor="text1"/>
          <w:sz w:val="24"/>
        </w:rPr>
        <w:t>研究生复试基本素质及能力审查表；</w:t>
      </w:r>
    </w:p>
    <w:p w14:paraId="3E587A37" w14:textId="77777777" w:rsidR="00F70AD5" w:rsidRPr="00E96E0E" w:rsidRDefault="00F70AD5" w:rsidP="00F70AD5">
      <w:pPr>
        <w:pStyle w:val="a3"/>
        <w:spacing w:line="360" w:lineRule="auto"/>
        <w:ind w:left="360" w:firstLineChars="0" w:firstLine="0"/>
        <w:rPr>
          <w:rFonts w:eastAsiaTheme="minorHAnsi"/>
          <w:color w:val="000000" w:themeColor="text1"/>
          <w:sz w:val="24"/>
        </w:rPr>
      </w:pPr>
      <w:r w:rsidRPr="00E96E0E">
        <w:rPr>
          <w:rFonts w:eastAsiaTheme="minorHAnsi" w:hint="eastAsia"/>
          <w:color w:val="000000" w:themeColor="text1"/>
          <w:sz w:val="24"/>
        </w:rPr>
        <w:t>⑤社会实践证明；</w:t>
      </w:r>
    </w:p>
    <w:p w14:paraId="63557774" w14:textId="77777777" w:rsidR="00F70AD5" w:rsidRPr="00E96E0E" w:rsidRDefault="00F70AD5" w:rsidP="00F70AD5">
      <w:pPr>
        <w:adjustRightInd w:val="0"/>
        <w:snapToGrid w:val="0"/>
        <w:spacing w:line="560" w:lineRule="exact"/>
        <w:rPr>
          <w:rFonts w:eastAsiaTheme="minorHAnsi"/>
          <w:color w:val="000000" w:themeColor="text1"/>
          <w:sz w:val="24"/>
        </w:rPr>
      </w:pPr>
      <w:r w:rsidRPr="00E96E0E">
        <w:rPr>
          <w:rFonts w:eastAsiaTheme="minorHAnsi" w:hint="eastAsia"/>
          <w:color w:val="000000" w:themeColor="text1"/>
          <w:sz w:val="24"/>
        </w:rPr>
        <w:t xml:space="preserve">   ⑥获奖证明。</w:t>
      </w:r>
    </w:p>
    <w:p w14:paraId="60D4976C" w14:textId="77777777" w:rsidR="00F70AD5" w:rsidRPr="00E96E0E" w:rsidRDefault="00F70AD5" w:rsidP="00841D77">
      <w:pPr>
        <w:adjustRightInd w:val="0"/>
        <w:snapToGrid w:val="0"/>
        <w:spacing w:line="560" w:lineRule="exact"/>
        <w:ind w:firstLineChars="200" w:firstLine="480"/>
        <w:rPr>
          <w:rFonts w:eastAsiaTheme="minorHAnsi"/>
          <w:b/>
          <w:color w:val="000000" w:themeColor="text1"/>
          <w:sz w:val="24"/>
        </w:rPr>
      </w:pPr>
      <w:r w:rsidRPr="00E96E0E">
        <w:rPr>
          <w:rFonts w:eastAsiaTheme="minorHAnsi" w:hint="eastAsia"/>
          <w:b/>
          <w:color w:val="000000" w:themeColor="text1"/>
          <w:sz w:val="24"/>
        </w:rPr>
        <w:t>学术能力评价包括：</w:t>
      </w:r>
    </w:p>
    <w:p w14:paraId="56C1F4DB" w14:textId="7DD8E35E" w:rsidR="00F70AD5" w:rsidRPr="00E96E0E" w:rsidRDefault="00E733A8" w:rsidP="00F70AD5">
      <w:pPr>
        <w:adjustRightInd w:val="0"/>
        <w:snapToGrid w:val="0"/>
        <w:spacing w:line="560" w:lineRule="exact"/>
        <w:ind w:firstLineChars="200" w:firstLine="480"/>
        <w:rPr>
          <w:rFonts w:eastAsiaTheme="minorHAnsi"/>
          <w:color w:val="000000" w:themeColor="text1"/>
          <w:sz w:val="24"/>
        </w:rPr>
      </w:pPr>
      <w:bookmarkStart w:id="0" w:name="OLE_LINK3"/>
      <w:bookmarkStart w:id="1" w:name="OLE_LINK4"/>
      <w:r>
        <w:rPr>
          <w:rFonts w:eastAsiaTheme="minorHAnsi" w:hint="eastAsia"/>
          <w:color w:val="000000" w:themeColor="text1"/>
          <w:sz w:val="24"/>
        </w:rPr>
        <w:t>①</w:t>
      </w:r>
      <w:r w:rsidR="00F70AD5" w:rsidRPr="00E96E0E">
        <w:rPr>
          <w:rFonts w:eastAsiaTheme="minorHAnsi" w:hint="eastAsia"/>
          <w:color w:val="000000" w:themeColor="text1"/>
          <w:sz w:val="24"/>
        </w:rPr>
        <w:t>既往学业及一贯表现评价；</w:t>
      </w:r>
    </w:p>
    <w:p w14:paraId="69DB619A" w14:textId="579C74C7" w:rsidR="00F70AD5" w:rsidRPr="00E96E0E" w:rsidRDefault="00E733A8" w:rsidP="00F70AD5">
      <w:pPr>
        <w:adjustRightInd w:val="0"/>
        <w:snapToGrid w:val="0"/>
        <w:spacing w:line="560" w:lineRule="exact"/>
        <w:ind w:firstLineChars="200" w:firstLine="480"/>
        <w:rPr>
          <w:rFonts w:eastAsiaTheme="minorHAnsi"/>
          <w:color w:val="000000" w:themeColor="text1"/>
          <w:sz w:val="24"/>
        </w:rPr>
      </w:pPr>
      <w:r>
        <w:rPr>
          <w:rFonts w:eastAsiaTheme="minorHAnsi" w:hint="eastAsia"/>
          <w:color w:val="000000" w:themeColor="text1"/>
          <w:sz w:val="24"/>
        </w:rPr>
        <w:t>②</w:t>
      </w:r>
      <w:r w:rsidR="00F70AD5" w:rsidRPr="00E96E0E">
        <w:rPr>
          <w:rFonts w:eastAsiaTheme="minorHAnsi" w:hint="eastAsia"/>
          <w:color w:val="000000" w:themeColor="text1"/>
          <w:sz w:val="24"/>
        </w:rPr>
        <w:t>科研能力评价；</w:t>
      </w:r>
    </w:p>
    <w:p w14:paraId="203C4E4D" w14:textId="03414632" w:rsidR="00F70AD5" w:rsidRPr="00E96E0E" w:rsidRDefault="00E733A8" w:rsidP="00F70AD5">
      <w:pPr>
        <w:adjustRightInd w:val="0"/>
        <w:snapToGrid w:val="0"/>
        <w:spacing w:line="560" w:lineRule="exact"/>
        <w:ind w:firstLineChars="200" w:firstLine="480"/>
        <w:rPr>
          <w:rFonts w:eastAsiaTheme="minorHAnsi"/>
          <w:color w:val="000000" w:themeColor="text1"/>
          <w:sz w:val="24"/>
        </w:rPr>
      </w:pPr>
      <w:r>
        <w:rPr>
          <w:rFonts w:eastAsiaTheme="minorHAnsi" w:hint="eastAsia"/>
          <w:color w:val="000000" w:themeColor="text1"/>
          <w:sz w:val="24"/>
        </w:rPr>
        <w:t>③</w:t>
      </w:r>
      <w:r w:rsidR="00F70AD5" w:rsidRPr="00E96E0E">
        <w:rPr>
          <w:rFonts w:eastAsiaTheme="minorHAnsi" w:hint="eastAsia"/>
          <w:color w:val="000000" w:themeColor="text1"/>
          <w:sz w:val="24"/>
        </w:rPr>
        <w:t>实践操作技能评价。</w:t>
      </w:r>
    </w:p>
    <w:bookmarkEnd w:id="0"/>
    <w:bookmarkEnd w:id="1"/>
    <w:p w14:paraId="4494B564" w14:textId="77777777" w:rsidR="00F70AD5" w:rsidRPr="00E96E0E" w:rsidRDefault="00F70AD5" w:rsidP="00F70AD5">
      <w:pPr>
        <w:adjustRightInd w:val="0"/>
        <w:snapToGrid w:val="0"/>
        <w:spacing w:line="560" w:lineRule="exact"/>
        <w:ind w:firstLineChars="200" w:firstLine="480"/>
        <w:rPr>
          <w:rFonts w:eastAsiaTheme="minorHAnsi"/>
          <w:color w:val="000000" w:themeColor="text1"/>
          <w:sz w:val="24"/>
        </w:rPr>
      </w:pPr>
      <w:r w:rsidRPr="00E96E0E">
        <w:rPr>
          <w:rFonts w:eastAsiaTheme="minorHAnsi" w:hint="eastAsia"/>
          <w:color w:val="000000" w:themeColor="text1"/>
          <w:sz w:val="24"/>
        </w:rPr>
        <w:t>④本科毕业论文</w:t>
      </w:r>
    </w:p>
    <w:p w14:paraId="17FF99DE" w14:textId="77777777" w:rsidR="00F70AD5" w:rsidRPr="00E96E0E" w:rsidRDefault="00F70AD5" w:rsidP="00F70AD5">
      <w:pPr>
        <w:adjustRightInd w:val="0"/>
        <w:snapToGrid w:val="0"/>
        <w:spacing w:line="560" w:lineRule="exact"/>
        <w:ind w:firstLineChars="200" w:firstLine="480"/>
        <w:rPr>
          <w:rFonts w:eastAsiaTheme="minorHAnsi"/>
          <w:color w:val="000000" w:themeColor="text1"/>
          <w:sz w:val="24"/>
        </w:rPr>
      </w:pPr>
      <w:r w:rsidRPr="00E96E0E">
        <w:rPr>
          <w:rFonts w:eastAsiaTheme="minorHAnsi" w:hint="eastAsia"/>
          <w:color w:val="000000" w:themeColor="text1"/>
          <w:sz w:val="24"/>
        </w:rPr>
        <w:t>⑤本科期间成绩单；</w:t>
      </w:r>
    </w:p>
    <w:p w14:paraId="43BE99A3" w14:textId="77777777" w:rsidR="00F70AD5" w:rsidRPr="00E96E0E" w:rsidRDefault="00F70AD5" w:rsidP="00F70AD5">
      <w:pPr>
        <w:adjustRightInd w:val="0"/>
        <w:snapToGrid w:val="0"/>
        <w:spacing w:line="560" w:lineRule="exact"/>
        <w:ind w:firstLineChars="200" w:firstLine="480"/>
        <w:rPr>
          <w:rFonts w:eastAsiaTheme="minorHAnsi"/>
          <w:color w:val="000000" w:themeColor="text1"/>
          <w:sz w:val="24"/>
        </w:rPr>
      </w:pPr>
      <w:r w:rsidRPr="00E96E0E">
        <w:rPr>
          <w:rFonts w:eastAsiaTheme="minorHAnsi" w:hint="eastAsia"/>
          <w:color w:val="000000" w:themeColor="text1"/>
          <w:sz w:val="24"/>
        </w:rPr>
        <w:t>⑥科研情况表及相关证明材料；</w:t>
      </w:r>
    </w:p>
    <w:p w14:paraId="0218E0B4" w14:textId="77777777" w:rsidR="00F70AD5" w:rsidRPr="00E96E0E" w:rsidRDefault="00F70AD5" w:rsidP="00F70AD5">
      <w:pPr>
        <w:adjustRightInd w:val="0"/>
        <w:snapToGrid w:val="0"/>
        <w:spacing w:line="560" w:lineRule="exact"/>
        <w:ind w:firstLineChars="200" w:firstLine="480"/>
        <w:rPr>
          <w:rFonts w:eastAsiaTheme="minorHAnsi"/>
          <w:color w:val="000000" w:themeColor="text1"/>
          <w:sz w:val="24"/>
        </w:rPr>
      </w:pPr>
      <w:r w:rsidRPr="00E96E0E">
        <w:rPr>
          <w:rFonts w:eastAsiaTheme="minorHAnsi" w:hint="eastAsia"/>
          <w:color w:val="000000" w:themeColor="text1"/>
          <w:sz w:val="24"/>
        </w:rPr>
        <w:t>⑦大学英语四级考试或日语四级考试成绩单</w:t>
      </w:r>
    </w:p>
    <w:p w14:paraId="06AD10F0" w14:textId="7A2EAA34" w:rsidR="00F70AD5" w:rsidRPr="00E733A8" w:rsidRDefault="00F70AD5" w:rsidP="00E733A8">
      <w:pPr>
        <w:spacing w:line="276" w:lineRule="auto"/>
        <w:jc w:val="center"/>
        <w:rPr>
          <w:rFonts w:eastAsiaTheme="minorHAnsi"/>
          <w:sz w:val="22"/>
          <w:highlight w:val="yellow"/>
        </w:rPr>
      </w:pPr>
      <w:r w:rsidRPr="00E96E0E">
        <w:rPr>
          <w:rFonts w:eastAsiaTheme="minorHAnsi" w:hint="eastAsia"/>
          <w:color w:val="000000" w:themeColor="text1"/>
          <w:sz w:val="24"/>
        </w:rPr>
        <w:t>由</w:t>
      </w:r>
      <w:r w:rsidRPr="00E96E0E">
        <w:rPr>
          <w:rFonts w:eastAsiaTheme="minorHAnsi"/>
          <w:color w:val="000000" w:themeColor="text1"/>
          <w:sz w:val="24"/>
        </w:rPr>
        <w:t>资格及素质审查小组</w:t>
      </w:r>
      <w:r w:rsidRPr="00E96E0E">
        <w:rPr>
          <w:rFonts w:eastAsiaTheme="minorHAnsi" w:hint="eastAsia"/>
          <w:color w:val="000000" w:themeColor="text1"/>
          <w:sz w:val="24"/>
        </w:rPr>
        <w:t>于</w:t>
      </w:r>
      <w:r w:rsidR="00A96388" w:rsidRPr="00E733A8">
        <w:rPr>
          <w:rFonts w:eastAsiaTheme="minorHAnsi"/>
          <w:sz w:val="22"/>
        </w:rPr>
        <w:t>4</w:t>
      </w:r>
      <w:r w:rsidR="00A96388" w:rsidRPr="00E733A8">
        <w:rPr>
          <w:rFonts w:eastAsiaTheme="minorHAnsi" w:hint="eastAsia"/>
          <w:sz w:val="22"/>
        </w:rPr>
        <w:t>月</w:t>
      </w:r>
      <w:r w:rsidR="00A96388" w:rsidRPr="00E733A8">
        <w:rPr>
          <w:rFonts w:eastAsiaTheme="minorHAnsi"/>
          <w:sz w:val="22"/>
        </w:rPr>
        <w:t>6</w:t>
      </w:r>
      <w:r w:rsidR="00A96388" w:rsidRPr="00E733A8">
        <w:rPr>
          <w:rFonts w:eastAsiaTheme="minorHAnsi" w:hint="eastAsia"/>
          <w:sz w:val="22"/>
        </w:rPr>
        <w:t>日（周二）8:</w:t>
      </w:r>
      <w:r w:rsidR="00A96388" w:rsidRPr="00E733A8">
        <w:rPr>
          <w:rFonts w:eastAsiaTheme="minorHAnsi"/>
          <w:sz w:val="22"/>
        </w:rPr>
        <w:t>3</w:t>
      </w:r>
      <w:r w:rsidR="00A96388" w:rsidRPr="00E733A8">
        <w:rPr>
          <w:rFonts w:eastAsiaTheme="minorHAnsi" w:hint="eastAsia"/>
          <w:sz w:val="22"/>
        </w:rPr>
        <w:t>0-10:</w:t>
      </w:r>
      <w:r w:rsidR="00A96388" w:rsidRPr="00E733A8">
        <w:rPr>
          <w:rFonts w:eastAsiaTheme="minorHAnsi"/>
          <w:sz w:val="22"/>
        </w:rPr>
        <w:t>3</w:t>
      </w:r>
      <w:r w:rsidR="00A96388" w:rsidRPr="00E733A8">
        <w:rPr>
          <w:rFonts w:eastAsiaTheme="minorHAnsi" w:hint="eastAsia"/>
          <w:sz w:val="22"/>
        </w:rPr>
        <w:t>0</w:t>
      </w:r>
      <w:r w:rsidRPr="00A84166">
        <w:rPr>
          <w:rFonts w:eastAsiaTheme="minorHAnsi" w:hint="eastAsia"/>
          <w:color w:val="000000" w:themeColor="text1"/>
          <w:sz w:val="24"/>
        </w:rPr>
        <w:t>进</w:t>
      </w:r>
      <w:r w:rsidRPr="00E96E0E">
        <w:rPr>
          <w:rFonts w:eastAsiaTheme="minorHAnsi" w:hint="eastAsia"/>
          <w:color w:val="000000" w:themeColor="text1"/>
          <w:sz w:val="24"/>
        </w:rPr>
        <w:t>行网络远程资格审查。</w:t>
      </w:r>
      <w:r w:rsidRPr="00E96E0E">
        <w:rPr>
          <w:rFonts w:eastAsiaTheme="minorHAnsi" w:hint="eastAsia"/>
          <w:b/>
          <w:color w:val="000000" w:themeColor="text1"/>
          <w:sz w:val="24"/>
        </w:rPr>
        <w:t xml:space="preserve"> </w:t>
      </w:r>
    </w:p>
    <w:p w14:paraId="13CEB935" w14:textId="77777777" w:rsidR="00F70AD5" w:rsidRDefault="00F70AD5" w:rsidP="00841D77">
      <w:pPr>
        <w:adjustRightInd w:val="0"/>
        <w:snapToGrid w:val="0"/>
        <w:spacing w:line="560" w:lineRule="exact"/>
        <w:ind w:firstLineChars="200" w:firstLine="480"/>
        <w:rPr>
          <w:rFonts w:eastAsiaTheme="minorHAnsi"/>
          <w:b/>
          <w:sz w:val="24"/>
        </w:rPr>
      </w:pPr>
      <w:r w:rsidRPr="00052BA2">
        <w:rPr>
          <w:rFonts w:eastAsiaTheme="minorHAnsi" w:hint="eastAsia"/>
          <w:b/>
          <w:sz w:val="24"/>
        </w:rPr>
        <w:t>4．各项复试内容（包括</w:t>
      </w:r>
      <w:r w:rsidRPr="00052BA2">
        <w:rPr>
          <w:rFonts w:eastAsiaTheme="minorHAnsi"/>
          <w:b/>
          <w:sz w:val="24"/>
        </w:rPr>
        <w:t>专业课笔试、</w:t>
      </w:r>
      <w:r w:rsidRPr="00052BA2">
        <w:rPr>
          <w:rFonts w:eastAsiaTheme="minorHAnsi" w:hint="eastAsia"/>
          <w:b/>
          <w:sz w:val="24"/>
        </w:rPr>
        <w:t>材料评价、</w:t>
      </w:r>
      <w:r w:rsidRPr="00052BA2">
        <w:rPr>
          <w:rFonts w:eastAsiaTheme="minorHAnsi"/>
          <w:b/>
          <w:sz w:val="24"/>
        </w:rPr>
        <w:t>综合面试</w:t>
      </w:r>
      <w:r w:rsidRPr="00052BA2">
        <w:rPr>
          <w:rFonts w:eastAsiaTheme="minorHAnsi" w:hint="eastAsia"/>
          <w:b/>
          <w:sz w:val="24"/>
        </w:rPr>
        <w:t>）</w:t>
      </w:r>
      <w:r w:rsidRPr="00052BA2">
        <w:rPr>
          <w:rFonts w:eastAsiaTheme="minorHAnsi"/>
          <w:b/>
          <w:sz w:val="24"/>
        </w:rPr>
        <w:t>的组织形式及评价方</w:t>
      </w:r>
      <w:r w:rsidRPr="00052BA2">
        <w:rPr>
          <w:rFonts w:eastAsiaTheme="minorHAnsi"/>
          <w:b/>
          <w:sz w:val="24"/>
        </w:rPr>
        <w:lastRenderedPageBreak/>
        <w:t>式、所占比例、内容及流程、评价标准等。</w:t>
      </w:r>
    </w:p>
    <w:p w14:paraId="7CA3D4B5" w14:textId="77777777" w:rsidR="00F70AD5" w:rsidRPr="00052BA2" w:rsidRDefault="00F70AD5" w:rsidP="00F70AD5">
      <w:pPr>
        <w:widowControl/>
        <w:spacing w:line="360" w:lineRule="auto"/>
        <w:ind w:firstLineChars="200" w:firstLine="480"/>
        <w:jc w:val="left"/>
        <w:rPr>
          <w:rFonts w:eastAsiaTheme="minorHAnsi"/>
          <w:sz w:val="24"/>
        </w:rPr>
      </w:pPr>
      <w:r w:rsidRPr="00052BA2">
        <w:rPr>
          <w:rFonts w:eastAsiaTheme="minorHAnsi" w:hint="eastAsia"/>
          <w:sz w:val="24"/>
        </w:rPr>
        <w:t>复试内容：基本素质审核、专业课笔试、综合面试及能力考核（含英语水平能力测试）。</w:t>
      </w:r>
    </w:p>
    <w:p w14:paraId="34241545" w14:textId="5CE64B86" w:rsidR="00F70AD5" w:rsidRDefault="00F70AD5" w:rsidP="00F70AD5">
      <w:pPr>
        <w:widowControl/>
        <w:spacing w:line="360" w:lineRule="auto"/>
        <w:jc w:val="left"/>
        <w:rPr>
          <w:rFonts w:eastAsiaTheme="minorHAnsi"/>
          <w:sz w:val="24"/>
        </w:rPr>
      </w:pPr>
      <w:r>
        <w:rPr>
          <w:rFonts w:eastAsiaTheme="minorHAnsi" w:hint="eastAsia"/>
          <w:sz w:val="24"/>
        </w:rPr>
        <w:t xml:space="preserve">   </w:t>
      </w:r>
      <w:r w:rsidR="00E733A8">
        <w:rPr>
          <w:rFonts w:eastAsiaTheme="minorHAnsi" w:hint="eastAsia"/>
          <w:sz w:val="24"/>
        </w:rPr>
        <w:t>①</w:t>
      </w:r>
      <w:r w:rsidRPr="00052BA2">
        <w:rPr>
          <w:rFonts w:eastAsiaTheme="minorHAnsi" w:hint="eastAsia"/>
          <w:sz w:val="24"/>
        </w:rPr>
        <w:t>专业课笔试：马克思主义学院复试科目为《马克思主义发展史》，由学院统一组织命题</w:t>
      </w:r>
      <w:r>
        <w:rPr>
          <w:rFonts w:eastAsiaTheme="minorHAnsi" w:hint="eastAsia"/>
          <w:sz w:val="24"/>
        </w:rPr>
        <w:t>或半命题论文</w:t>
      </w:r>
      <w:r w:rsidRPr="00052BA2">
        <w:rPr>
          <w:rFonts w:eastAsiaTheme="minorHAnsi" w:hint="eastAsia"/>
          <w:sz w:val="24"/>
        </w:rPr>
        <w:t>、阅卷，</w:t>
      </w:r>
      <w:r w:rsidRPr="00A84166">
        <w:rPr>
          <w:rFonts w:eastAsiaTheme="minorHAnsi" w:hint="eastAsia"/>
          <w:color w:val="000000" w:themeColor="text1"/>
          <w:sz w:val="24"/>
        </w:rPr>
        <w:t>考试时间为1小时，</w:t>
      </w:r>
      <w:r w:rsidRPr="00A84166">
        <w:rPr>
          <w:rFonts w:eastAsiaTheme="minorHAnsi"/>
          <w:color w:val="000000" w:themeColor="text1"/>
          <w:sz w:val="24"/>
        </w:rPr>
        <w:t>卷面满分100分，</w:t>
      </w:r>
      <w:r w:rsidRPr="00052BA2">
        <w:rPr>
          <w:rFonts w:eastAsiaTheme="minorHAnsi" w:hint="eastAsia"/>
          <w:sz w:val="24"/>
        </w:rPr>
        <w:t>权重占</w:t>
      </w:r>
      <w:r>
        <w:rPr>
          <w:rFonts w:eastAsiaTheme="minorHAnsi" w:hint="eastAsia"/>
          <w:sz w:val="24"/>
        </w:rPr>
        <w:t>3</w:t>
      </w:r>
      <w:r w:rsidRPr="00052BA2">
        <w:rPr>
          <w:rFonts w:eastAsiaTheme="minorHAnsi" w:hint="eastAsia"/>
          <w:sz w:val="24"/>
        </w:rPr>
        <w:t>0%。</w:t>
      </w:r>
    </w:p>
    <w:p w14:paraId="3DEC7ACE" w14:textId="75A29229" w:rsidR="00EF0B10" w:rsidRPr="00052BA2" w:rsidRDefault="00EF0B10" w:rsidP="00F70AD5">
      <w:pPr>
        <w:widowControl/>
        <w:spacing w:line="360" w:lineRule="auto"/>
        <w:jc w:val="left"/>
        <w:rPr>
          <w:rFonts w:eastAsiaTheme="minorHAnsi"/>
          <w:sz w:val="24"/>
        </w:rPr>
      </w:pPr>
      <w:r>
        <w:rPr>
          <w:rFonts w:eastAsiaTheme="minorHAnsi" w:hint="eastAsia"/>
          <w:sz w:val="24"/>
        </w:rPr>
        <w:t>学院会提前发送答题纸，考生需提前打印好统一的答题纸并在答题纸上作答。</w:t>
      </w:r>
    </w:p>
    <w:p w14:paraId="6750D919" w14:textId="64973376" w:rsidR="00F70AD5" w:rsidRDefault="00E733A8" w:rsidP="00F70AD5">
      <w:pPr>
        <w:widowControl/>
        <w:spacing w:line="360" w:lineRule="auto"/>
        <w:ind w:firstLine="480"/>
        <w:jc w:val="left"/>
        <w:rPr>
          <w:rFonts w:eastAsiaTheme="minorHAnsi"/>
          <w:sz w:val="24"/>
        </w:rPr>
      </w:pPr>
      <w:r>
        <w:rPr>
          <w:rFonts w:eastAsiaTheme="minorHAnsi" w:hint="eastAsia"/>
          <w:sz w:val="24"/>
        </w:rPr>
        <w:t>②</w:t>
      </w:r>
      <w:r w:rsidR="00F70AD5" w:rsidRPr="00052BA2">
        <w:rPr>
          <w:rFonts w:eastAsiaTheme="minorHAnsi" w:hint="eastAsia"/>
          <w:sz w:val="24"/>
        </w:rPr>
        <w:t>综合面试及能力考核（含外语听说能力测试）：注重对考生综合素质、包括心理素质、职业倾向、判断及反应能力、表达能力及外语听力及口语能力等方面的考核，学术型研究生侧重学术基础、知识结构、动手能力、创新能力的考察。</w:t>
      </w:r>
      <w:r w:rsidR="00F70AD5">
        <w:rPr>
          <w:rFonts w:eastAsiaTheme="minorHAnsi" w:hint="eastAsia"/>
          <w:sz w:val="24"/>
        </w:rPr>
        <w:t>综合面试采取网络远程面试形式，</w:t>
      </w:r>
      <w:r w:rsidR="00F70AD5" w:rsidRPr="00052BA2">
        <w:rPr>
          <w:rFonts w:eastAsiaTheme="minorHAnsi" w:hint="eastAsia"/>
          <w:sz w:val="24"/>
        </w:rPr>
        <w:t>根据学科特点，权重占60%。每位考生综合面试及能力考核时间不得少于</w:t>
      </w:r>
      <w:r w:rsidR="00F70AD5">
        <w:rPr>
          <w:rFonts w:eastAsiaTheme="minorHAnsi" w:hint="eastAsia"/>
          <w:sz w:val="24"/>
        </w:rPr>
        <w:t>20</w:t>
      </w:r>
      <w:r w:rsidR="00F70AD5" w:rsidRPr="00052BA2">
        <w:rPr>
          <w:rFonts w:eastAsiaTheme="minorHAnsi" w:hint="eastAsia"/>
          <w:sz w:val="24"/>
        </w:rPr>
        <w:t>分钟。</w:t>
      </w:r>
    </w:p>
    <w:p w14:paraId="23A5768A" w14:textId="3C90FB2D" w:rsidR="00F70AD5" w:rsidRPr="00052BA2" w:rsidRDefault="00E733A8" w:rsidP="00F70AD5">
      <w:pPr>
        <w:widowControl/>
        <w:spacing w:line="360" w:lineRule="auto"/>
        <w:ind w:firstLine="480"/>
        <w:jc w:val="left"/>
        <w:rPr>
          <w:rFonts w:eastAsiaTheme="minorHAnsi"/>
          <w:sz w:val="24"/>
        </w:rPr>
      </w:pPr>
      <w:r>
        <w:rPr>
          <w:rFonts w:eastAsiaTheme="minorHAnsi" w:hint="eastAsia"/>
          <w:sz w:val="24"/>
        </w:rPr>
        <w:t>③</w:t>
      </w:r>
      <w:r w:rsidR="00F70AD5" w:rsidRPr="00E96E0E">
        <w:rPr>
          <w:rFonts w:eastAsiaTheme="minorHAnsi" w:hint="eastAsia"/>
          <w:color w:val="000000" w:themeColor="text1"/>
          <w:sz w:val="24"/>
        </w:rPr>
        <w:t>材料评价：</w:t>
      </w:r>
      <w:r w:rsidR="00F70AD5" w:rsidRPr="00E96E0E">
        <w:rPr>
          <w:rFonts w:eastAsiaTheme="minorHAnsi"/>
          <w:color w:val="000000" w:themeColor="text1"/>
          <w:sz w:val="24"/>
        </w:rPr>
        <w:t>包括综合素质材料评价及学术能力材料评价</w:t>
      </w:r>
      <w:r w:rsidR="00F70AD5" w:rsidRPr="00E96E0E">
        <w:rPr>
          <w:rFonts w:eastAsiaTheme="minorHAnsi" w:hint="eastAsia"/>
          <w:color w:val="000000" w:themeColor="text1"/>
          <w:sz w:val="24"/>
        </w:rPr>
        <w:t>，权</w:t>
      </w:r>
      <w:r w:rsidR="00F70AD5">
        <w:rPr>
          <w:rFonts w:eastAsiaTheme="minorHAnsi" w:hint="eastAsia"/>
          <w:sz w:val="24"/>
        </w:rPr>
        <w:t>重占比10%。</w:t>
      </w:r>
    </w:p>
    <w:p w14:paraId="1DC15989" w14:textId="68EC6294" w:rsidR="00F70AD5" w:rsidRPr="00052BA2" w:rsidRDefault="00E733A8" w:rsidP="00F70AD5">
      <w:pPr>
        <w:widowControl/>
        <w:spacing w:line="360" w:lineRule="auto"/>
        <w:ind w:firstLineChars="200" w:firstLine="480"/>
        <w:jc w:val="left"/>
        <w:rPr>
          <w:rFonts w:eastAsiaTheme="minorHAnsi"/>
          <w:sz w:val="24"/>
        </w:rPr>
      </w:pPr>
      <w:r>
        <w:rPr>
          <w:rFonts w:eastAsiaTheme="minorHAnsi" w:hint="eastAsia"/>
          <w:sz w:val="24"/>
        </w:rPr>
        <w:t>④</w:t>
      </w:r>
      <w:r w:rsidR="00F70AD5" w:rsidRPr="00052BA2">
        <w:rPr>
          <w:rFonts w:eastAsiaTheme="minorHAnsi" w:hint="eastAsia"/>
          <w:sz w:val="24"/>
        </w:rPr>
        <w:t>分数计算：复试总分为100分，复试不及格即低于60分者不予录取。</w:t>
      </w:r>
    </w:p>
    <w:p w14:paraId="1D94A899" w14:textId="3276D8A9" w:rsidR="00F70AD5" w:rsidRDefault="00F70AD5" w:rsidP="00F70AD5">
      <w:pPr>
        <w:widowControl/>
        <w:spacing w:line="360" w:lineRule="auto"/>
        <w:ind w:firstLineChars="200" w:firstLine="480"/>
        <w:jc w:val="left"/>
        <w:rPr>
          <w:rFonts w:eastAsiaTheme="minorHAnsi"/>
          <w:sz w:val="24"/>
        </w:rPr>
      </w:pPr>
      <w:r w:rsidRPr="00052BA2">
        <w:rPr>
          <w:rFonts w:eastAsiaTheme="minorHAnsi" w:hint="eastAsia"/>
          <w:sz w:val="24"/>
        </w:rPr>
        <w:t>总成绩计算办法：考生初试和复试成绩进行加权计算。考生的总成绩满分为100分，计算公式为：总成绩=初试成绩</w:t>
      </w:r>
      <w:r>
        <w:rPr>
          <w:rFonts w:eastAsiaTheme="minorHAnsi" w:hint="eastAsia"/>
          <w:sz w:val="24"/>
        </w:rPr>
        <w:t>／5</w:t>
      </w:r>
      <w:r w:rsidRPr="00052BA2">
        <w:rPr>
          <w:rFonts w:eastAsiaTheme="minorHAnsi" w:hint="eastAsia"/>
          <w:sz w:val="24"/>
        </w:rPr>
        <w:t>×</w:t>
      </w:r>
      <w:r>
        <w:rPr>
          <w:rFonts w:eastAsiaTheme="minorHAnsi" w:hint="eastAsia"/>
          <w:sz w:val="24"/>
        </w:rPr>
        <w:t>6</w:t>
      </w:r>
      <w:r w:rsidRPr="00052BA2">
        <w:rPr>
          <w:rFonts w:eastAsiaTheme="minorHAnsi" w:hint="eastAsia"/>
          <w:sz w:val="24"/>
        </w:rPr>
        <w:t>0％＋复试成绩×</w:t>
      </w:r>
      <w:r>
        <w:rPr>
          <w:rFonts w:eastAsiaTheme="minorHAnsi" w:hint="eastAsia"/>
          <w:sz w:val="24"/>
        </w:rPr>
        <w:t>4</w:t>
      </w:r>
      <w:r w:rsidRPr="00052BA2">
        <w:rPr>
          <w:rFonts w:eastAsiaTheme="minorHAnsi" w:hint="eastAsia"/>
          <w:sz w:val="24"/>
        </w:rPr>
        <w:t>0％。</w:t>
      </w:r>
    </w:p>
    <w:p w14:paraId="26455CC1" w14:textId="4F8EAE0B" w:rsidR="00F70AD5" w:rsidRPr="00052BA2" w:rsidRDefault="009B7B64" w:rsidP="00E733A8">
      <w:pPr>
        <w:widowControl/>
        <w:spacing w:line="360" w:lineRule="auto"/>
        <w:ind w:firstLineChars="200" w:firstLine="480"/>
        <w:jc w:val="left"/>
        <w:rPr>
          <w:rFonts w:eastAsiaTheme="minorHAnsi"/>
          <w:sz w:val="24"/>
        </w:rPr>
      </w:pPr>
      <w:r>
        <w:rPr>
          <w:rFonts w:eastAsiaTheme="minorHAnsi" w:hint="eastAsia"/>
          <w:sz w:val="24"/>
        </w:rPr>
        <w:t>考生应妥善保存复试笔试答题纸等相关材料的原件，并按学院要求及时提交备查。</w:t>
      </w:r>
    </w:p>
    <w:p w14:paraId="5021E0B6" w14:textId="77777777" w:rsidR="00F70AD5" w:rsidRPr="00052BA2" w:rsidRDefault="00F70AD5" w:rsidP="00841D77">
      <w:pPr>
        <w:adjustRightInd w:val="0"/>
        <w:snapToGrid w:val="0"/>
        <w:spacing w:line="560" w:lineRule="exact"/>
        <w:ind w:firstLineChars="200" w:firstLine="480"/>
        <w:rPr>
          <w:rFonts w:eastAsiaTheme="minorHAnsi"/>
          <w:b/>
          <w:sz w:val="24"/>
        </w:rPr>
      </w:pPr>
      <w:r w:rsidRPr="00052BA2">
        <w:rPr>
          <w:rFonts w:eastAsiaTheme="minorHAnsi" w:hint="eastAsia"/>
          <w:b/>
          <w:sz w:val="24"/>
        </w:rPr>
        <w:t>5．</w:t>
      </w:r>
      <w:r w:rsidRPr="00052BA2">
        <w:rPr>
          <w:rFonts w:eastAsiaTheme="minorHAnsi"/>
          <w:b/>
          <w:sz w:val="24"/>
        </w:rPr>
        <w:t>考生查询复试、拟录取名单的时间、网</w:t>
      </w:r>
      <w:r w:rsidRPr="00052BA2">
        <w:rPr>
          <w:rFonts w:eastAsiaTheme="minorHAnsi" w:hint="eastAsia"/>
          <w:b/>
          <w:sz w:val="24"/>
        </w:rPr>
        <w:t>上</w:t>
      </w:r>
      <w:r w:rsidRPr="00052BA2">
        <w:rPr>
          <w:rFonts w:eastAsiaTheme="minorHAnsi"/>
          <w:b/>
          <w:sz w:val="24"/>
        </w:rPr>
        <w:t>公示的具体</w:t>
      </w:r>
      <w:r w:rsidRPr="00052BA2">
        <w:rPr>
          <w:rFonts w:eastAsiaTheme="minorHAnsi" w:hint="eastAsia"/>
          <w:b/>
          <w:sz w:val="24"/>
        </w:rPr>
        <w:t>网址</w:t>
      </w:r>
      <w:r w:rsidRPr="00052BA2">
        <w:rPr>
          <w:rFonts w:eastAsiaTheme="minorHAnsi"/>
          <w:b/>
          <w:sz w:val="24"/>
        </w:rPr>
        <w:t>。</w:t>
      </w:r>
    </w:p>
    <w:p w14:paraId="059E6373" w14:textId="2FB7B383" w:rsidR="00F70AD5" w:rsidRPr="00E733A8" w:rsidRDefault="0011579B" w:rsidP="00E733A8">
      <w:pPr>
        <w:widowControl/>
        <w:spacing w:line="360" w:lineRule="auto"/>
        <w:ind w:firstLineChars="200" w:firstLine="480"/>
        <w:jc w:val="left"/>
        <w:rPr>
          <w:rFonts w:eastAsiaTheme="minorHAnsi"/>
          <w:sz w:val="24"/>
        </w:rPr>
      </w:pPr>
      <w:r w:rsidRPr="0011579B">
        <w:rPr>
          <w:rFonts w:eastAsiaTheme="minorHAnsi" w:hint="eastAsia"/>
          <w:sz w:val="24"/>
          <w:lang w:val="zh-TW"/>
        </w:rPr>
        <w:t>关于复试相关事宜请关注我校研究生院官网</w:t>
      </w:r>
      <w:r w:rsidRPr="0011579B">
        <w:rPr>
          <w:rFonts w:eastAsiaTheme="minorHAnsi"/>
          <w:sz w:val="24"/>
          <w:lang w:val="zh-TW"/>
        </w:rPr>
        <w:t>yanjiusheng.bucm.edu.cn</w:t>
      </w:r>
      <w:r>
        <w:rPr>
          <w:rFonts w:eastAsiaTheme="minorHAnsi" w:hint="eastAsia"/>
          <w:sz w:val="24"/>
          <w:lang w:val="zh-TW"/>
        </w:rPr>
        <w:t>以及</w:t>
      </w:r>
      <w:r w:rsidR="00F70AD5" w:rsidRPr="00052BA2">
        <w:rPr>
          <w:rFonts w:eastAsiaTheme="minorHAnsi" w:hint="eastAsia"/>
          <w:sz w:val="24"/>
        </w:rPr>
        <w:t>马克思主义学院官方网站</w:t>
      </w:r>
      <w:hyperlink r:id="rId8" w:history="1">
        <w:r w:rsidR="00F70AD5" w:rsidRPr="00052BA2">
          <w:rPr>
            <w:rFonts w:eastAsiaTheme="minorHAnsi"/>
            <w:sz w:val="24"/>
          </w:rPr>
          <w:t>http://mks.bucm.edu.cn/</w:t>
        </w:r>
      </w:hyperlink>
      <w:r w:rsidR="00DF3F7F" w:rsidRPr="0024168C">
        <w:rPr>
          <w:rFonts w:eastAsiaTheme="minorHAnsi"/>
          <w:sz w:val="24"/>
        </w:rPr>
        <w:t xml:space="preserve"> </w:t>
      </w:r>
    </w:p>
    <w:p w14:paraId="672C3F14" w14:textId="6B7FEDB9" w:rsidR="00F70AD5" w:rsidRDefault="00F70AD5" w:rsidP="00AE593D">
      <w:pPr>
        <w:adjustRightInd w:val="0"/>
        <w:snapToGrid w:val="0"/>
        <w:spacing w:line="560" w:lineRule="exact"/>
        <w:ind w:firstLineChars="200" w:firstLine="480"/>
        <w:rPr>
          <w:rFonts w:eastAsiaTheme="minorHAnsi"/>
          <w:b/>
          <w:sz w:val="24"/>
        </w:rPr>
      </w:pPr>
      <w:r w:rsidRPr="00052BA2">
        <w:rPr>
          <w:rFonts w:eastAsiaTheme="minorHAnsi" w:hint="eastAsia"/>
          <w:b/>
          <w:sz w:val="24"/>
        </w:rPr>
        <w:t>6．</w:t>
      </w:r>
      <w:r w:rsidRPr="00052BA2">
        <w:rPr>
          <w:rFonts w:eastAsiaTheme="minorHAnsi"/>
          <w:b/>
          <w:sz w:val="24"/>
        </w:rPr>
        <w:t>考生</w:t>
      </w:r>
      <w:r w:rsidRPr="00052BA2">
        <w:rPr>
          <w:rFonts w:eastAsiaTheme="minorHAnsi" w:hint="eastAsia"/>
          <w:b/>
          <w:sz w:val="24"/>
        </w:rPr>
        <w:t>咨询、</w:t>
      </w:r>
      <w:r w:rsidRPr="00052BA2">
        <w:rPr>
          <w:rFonts w:eastAsiaTheme="minorHAnsi"/>
          <w:b/>
          <w:sz w:val="24"/>
        </w:rPr>
        <w:t>申诉</w:t>
      </w:r>
      <w:r w:rsidRPr="00052BA2">
        <w:rPr>
          <w:rFonts w:eastAsiaTheme="minorHAnsi" w:hint="eastAsia"/>
          <w:b/>
          <w:sz w:val="24"/>
        </w:rPr>
        <w:t>及监督</w:t>
      </w:r>
      <w:r w:rsidRPr="00052BA2">
        <w:rPr>
          <w:rFonts w:eastAsiaTheme="minorHAnsi"/>
          <w:b/>
          <w:sz w:val="24"/>
        </w:rPr>
        <w:t>的渠道，对遗留问题处理等。</w:t>
      </w:r>
    </w:p>
    <w:p w14:paraId="7837BEBE" w14:textId="679E7D25" w:rsidR="00F70AD5" w:rsidRPr="00E96E0E" w:rsidRDefault="00F70AD5" w:rsidP="00F70AD5">
      <w:pPr>
        <w:tabs>
          <w:tab w:val="left" w:pos="284"/>
          <w:tab w:val="left" w:pos="426"/>
          <w:tab w:val="left" w:pos="851"/>
        </w:tabs>
        <w:spacing w:line="560" w:lineRule="exact"/>
        <w:ind w:firstLineChars="200" w:firstLine="480"/>
        <w:rPr>
          <w:rFonts w:eastAsiaTheme="minorHAnsi"/>
          <w:color w:val="000000" w:themeColor="text1"/>
          <w:sz w:val="24"/>
        </w:rPr>
      </w:pPr>
      <w:r w:rsidRPr="00E96E0E">
        <w:rPr>
          <w:rFonts w:eastAsiaTheme="minorHAnsi" w:hint="eastAsia"/>
          <w:color w:val="000000" w:themeColor="text1"/>
          <w:sz w:val="24"/>
        </w:rPr>
        <w:t>马克思主义学院</w:t>
      </w:r>
      <w:r w:rsidR="0011579B">
        <w:rPr>
          <w:rFonts w:eastAsiaTheme="minorHAnsi" w:hint="eastAsia"/>
          <w:color w:val="000000" w:themeColor="text1"/>
          <w:sz w:val="24"/>
        </w:rPr>
        <w:t>科教办公室</w:t>
      </w:r>
      <w:r w:rsidRPr="00E96E0E">
        <w:rPr>
          <w:rFonts w:eastAsiaTheme="minorHAnsi"/>
          <w:color w:val="000000" w:themeColor="text1"/>
          <w:sz w:val="24"/>
        </w:rPr>
        <w:t>电话：</w:t>
      </w:r>
      <w:r w:rsidRPr="00E96E0E">
        <w:rPr>
          <w:rFonts w:eastAsiaTheme="minorHAnsi" w:hint="eastAsia"/>
          <w:color w:val="000000" w:themeColor="text1"/>
          <w:sz w:val="24"/>
        </w:rPr>
        <w:t>53912356</w:t>
      </w:r>
    </w:p>
    <w:p w14:paraId="4BDE915E" w14:textId="2B118875" w:rsidR="00F70AD5" w:rsidRPr="00E96E0E" w:rsidRDefault="0011579B" w:rsidP="00F70AD5">
      <w:pPr>
        <w:tabs>
          <w:tab w:val="left" w:pos="284"/>
          <w:tab w:val="left" w:pos="426"/>
        </w:tabs>
        <w:spacing w:line="560" w:lineRule="exact"/>
        <w:ind w:firstLineChars="200" w:firstLine="480"/>
        <w:rPr>
          <w:rFonts w:eastAsiaTheme="minorHAnsi"/>
          <w:color w:val="000000" w:themeColor="text1"/>
          <w:sz w:val="24"/>
        </w:rPr>
      </w:pPr>
      <w:r>
        <w:rPr>
          <w:rFonts w:eastAsiaTheme="minorHAnsi" w:hint="eastAsia"/>
          <w:color w:val="000000" w:themeColor="text1"/>
          <w:sz w:val="24"/>
        </w:rPr>
        <w:t>邮箱：bucmmkszs@126.com</w:t>
      </w:r>
      <w:bookmarkStart w:id="2" w:name="_GoBack"/>
      <w:bookmarkEnd w:id="2"/>
    </w:p>
    <w:sectPr w:rsidR="00F70AD5" w:rsidRPr="00E96E0E" w:rsidSect="00DD771D">
      <w:pgSz w:w="11906" w:h="16838"/>
      <w:pgMar w:top="1304" w:right="1474" w:bottom="1304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775E241" w14:textId="77777777" w:rsidR="0030414F" w:rsidRDefault="0030414F" w:rsidP="00911091">
      <w:r>
        <w:separator/>
      </w:r>
    </w:p>
  </w:endnote>
  <w:endnote w:type="continuationSeparator" w:id="0">
    <w:p w14:paraId="0EBDD9F6" w14:textId="77777777" w:rsidR="0030414F" w:rsidRDefault="0030414F" w:rsidP="009110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53FB6EC" w14:textId="77777777" w:rsidR="0030414F" w:rsidRDefault="0030414F" w:rsidP="00911091">
      <w:r>
        <w:separator/>
      </w:r>
    </w:p>
  </w:footnote>
  <w:footnote w:type="continuationSeparator" w:id="0">
    <w:p w14:paraId="53B3B6EA" w14:textId="77777777" w:rsidR="0030414F" w:rsidRDefault="0030414F" w:rsidP="0091109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534625"/>
    <w:multiLevelType w:val="hybridMultilevel"/>
    <w:tmpl w:val="6AD2739C"/>
    <w:lvl w:ilvl="0" w:tplc="56FEBF74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5174831"/>
    <w:multiLevelType w:val="hybridMultilevel"/>
    <w:tmpl w:val="29CC0050"/>
    <w:lvl w:ilvl="0" w:tplc="227E8084">
      <w:start w:val="1"/>
      <w:numFmt w:val="decimal"/>
      <w:lvlText w:val="（%1）"/>
      <w:lvlJc w:val="left"/>
      <w:pPr>
        <w:ind w:left="720" w:hanging="720"/>
      </w:pPr>
    </w:lvl>
    <w:lvl w:ilvl="1" w:tplc="4BE63AD8">
      <w:start w:val="1"/>
      <w:numFmt w:val="decimalEnclosedCircle"/>
      <w:lvlText w:val="%2"/>
      <w:lvlJc w:val="left"/>
      <w:pPr>
        <w:ind w:left="780" w:hanging="36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48D72893"/>
    <w:multiLevelType w:val="hybridMultilevel"/>
    <w:tmpl w:val="D00042EA"/>
    <w:lvl w:ilvl="0" w:tplc="FE1864F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4D4818F0"/>
    <w:multiLevelType w:val="hybridMultilevel"/>
    <w:tmpl w:val="6EC872B2"/>
    <w:lvl w:ilvl="0" w:tplc="2522FE96">
      <w:start w:val="1"/>
      <w:numFmt w:val="decimalEnclosedCircle"/>
      <w:lvlText w:val="（%1）"/>
      <w:lvlJc w:val="left"/>
      <w:pPr>
        <w:ind w:left="720" w:hanging="72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53C024B6"/>
    <w:multiLevelType w:val="hybridMultilevel"/>
    <w:tmpl w:val="94BEAD8C"/>
    <w:lvl w:ilvl="0" w:tplc="9FFAB4CC">
      <w:start w:val="1"/>
      <w:numFmt w:val="decimal"/>
      <w:lvlText w:val="%1．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lowerLetter"/>
      <w:lvlText w:val="%5)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lowerLetter"/>
      <w:lvlText w:val="%8)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5" w15:restartNumberingAfterBreak="0">
    <w:nsid w:val="7BB63D17"/>
    <w:multiLevelType w:val="hybridMultilevel"/>
    <w:tmpl w:val="67EC1FAA"/>
    <w:lvl w:ilvl="0" w:tplc="06B22D90">
      <w:start w:val="1"/>
      <w:numFmt w:val="japaneseCounting"/>
      <w:lvlText w:val="%1、"/>
      <w:lvlJc w:val="left"/>
      <w:pPr>
        <w:ind w:left="1239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79" w:hanging="480"/>
      </w:pPr>
    </w:lvl>
    <w:lvl w:ilvl="2" w:tplc="0409001B" w:tentative="1">
      <w:start w:val="1"/>
      <w:numFmt w:val="lowerRoman"/>
      <w:lvlText w:val="%3."/>
      <w:lvlJc w:val="right"/>
      <w:pPr>
        <w:ind w:left="1959" w:hanging="480"/>
      </w:pPr>
    </w:lvl>
    <w:lvl w:ilvl="3" w:tplc="0409000F" w:tentative="1">
      <w:start w:val="1"/>
      <w:numFmt w:val="decimal"/>
      <w:lvlText w:val="%4."/>
      <w:lvlJc w:val="left"/>
      <w:pPr>
        <w:ind w:left="2439" w:hanging="480"/>
      </w:pPr>
    </w:lvl>
    <w:lvl w:ilvl="4" w:tplc="04090019" w:tentative="1">
      <w:start w:val="1"/>
      <w:numFmt w:val="lowerLetter"/>
      <w:lvlText w:val="%5)"/>
      <w:lvlJc w:val="left"/>
      <w:pPr>
        <w:ind w:left="2919" w:hanging="480"/>
      </w:pPr>
    </w:lvl>
    <w:lvl w:ilvl="5" w:tplc="0409001B" w:tentative="1">
      <w:start w:val="1"/>
      <w:numFmt w:val="lowerRoman"/>
      <w:lvlText w:val="%6."/>
      <w:lvlJc w:val="right"/>
      <w:pPr>
        <w:ind w:left="3399" w:hanging="480"/>
      </w:pPr>
    </w:lvl>
    <w:lvl w:ilvl="6" w:tplc="0409000F" w:tentative="1">
      <w:start w:val="1"/>
      <w:numFmt w:val="decimal"/>
      <w:lvlText w:val="%7."/>
      <w:lvlJc w:val="left"/>
      <w:pPr>
        <w:ind w:left="3879" w:hanging="480"/>
      </w:pPr>
    </w:lvl>
    <w:lvl w:ilvl="7" w:tplc="04090019" w:tentative="1">
      <w:start w:val="1"/>
      <w:numFmt w:val="lowerLetter"/>
      <w:lvlText w:val="%8)"/>
      <w:lvlJc w:val="left"/>
      <w:pPr>
        <w:ind w:left="4359" w:hanging="480"/>
      </w:pPr>
    </w:lvl>
    <w:lvl w:ilvl="8" w:tplc="0409001B" w:tentative="1">
      <w:start w:val="1"/>
      <w:numFmt w:val="lowerRoman"/>
      <w:lvlText w:val="%9."/>
      <w:lvlJc w:val="right"/>
      <w:pPr>
        <w:ind w:left="4839" w:hanging="480"/>
      </w:pPr>
    </w:lvl>
  </w:abstractNum>
  <w:abstractNum w:abstractNumId="6" w15:restartNumberingAfterBreak="0">
    <w:nsid w:val="7C662740"/>
    <w:multiLevelType w:val="hybridMultilevel"/>
    <w:tmpl w:val="C92AEC22"/>
    <w:lvl w:ilvl="0" w:tplc="786EB44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6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</w:num>
  <w:num w:numId="7">
    <w:abstractNumId w:val="2"/>
  </w:num>
  <w:num w:numId="8">
    <w:abstractNumId w:val="5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4D1C"/>
    <w:rsid w:val="0000453C"/>
    <w:rsid w:val="00007622"/>
    <w:rsid w:val="000077B9"/>
    <w:rsid w:val="0001612B"/>
    <w:rsid w:val="00052BA2"/>
    <w:rsid w:val="00067849"/>
    <w:rsid w:val="000737BF"/>
    <w:rsid w:val="00080FD9"/>
    <w:rsid w:val="000826C1"/>
    <w:rsid w:val="00082DBB"/>
    <w:rsid w:val="000B4CAC"/>
    <w:rsid w:val="000D3765"/>
    <w:rsid w:val="000F6F7C"/>
    <w:rsid w:val="00104E77"/>
    <w:rsid w:val="0011579B"/>
    <w:rsid w:val="001314BD"/>
    <w:rsid w:val="00131E7C"/>
    <w:rsid w:val="00194CD1"/>
    <w:rsid w:val="00196BEE"/>
    <w:rsid w:val="001D13B2"/>
    <w:rsid w:val="001D5149"/>
    <w:rsid w:val="001E2C9F"/>
    <w:rsid w:val="00220C16"/>
    <w:rsid w:val="00225CE1"/>
    <w:rsid w:val="002339C8"/>
    <w:rsid w:val="00241579"/>
    <w:rsid w:val="0024168C"/>
    <w:rsid w:val="002539F9"/>
    <w:rsid w:val="002747D1"/>
    <w:rsid w:val="002771DC"/>
    <w:rsid w:val="00290341"/>
    <w:rsid w:val="00294439"/>
    <w:rsid w:val="002A6705"/>
    <w:rsid w:val="002B0321"/>
    <w:rsid w:val="002D6358"/>
    <w:rsid w:val="002F138D"/>
    <w:rsid w:val="002F28FA"/>
    <w:rsid w:val="002F4329"/>
    <w:rsid w:val="002F48F4"/>
    <w:rsid w:val="002F64E0"/>
    <w:rsid w:val="0030414F"/>
    <w:rsid w:val="0030614B"/>
    <w:rsid w:val="00307454"/>
    <w:rsid w:val="00320970"/>
    <w:rsid w:val="00322C9E"/>
    <w:rsid w:val="003369F3"/>
    <w:rsid w:val="0033710E"/>
    <w:rsid w:val="00343E96"/>
    <w:rsid w:val="00362DA8"/>
    <w:rsid w:val="00395A90"/>
    <w:rsid w:val="00395FB6"/>
    <w:rsid w:val="003A5868"/>
    <w:rsid w:val="003B257C"/>
    <w:rsid w:val="003B31E4"/>
    <w:rsid w:val="003B4B51"/>
    <w:rsid w:val="003B774B"/>
    <w:rsid w:val="003C026A"/>
    <w:rsid w:val="003D66A3"/>
    <w:rsid w:val="003D6E95"/>
    <w:rsid w:val="003E32B8"/>
    <w:rsid w:val="003E5DD8"/>
    <w:rsid w:val="00405B99"/>
    <w:rsid w:val="0045156D"/>
    <w:rsid w:val="00481F25"/>
    <w:rsid w:val="00484869"/>
    <w:rsid w:val="00492BA5"/>
    <w:rsid w:val="00495955"/>
    <w:rsid w:val="00497C97"/>
    <w:rsid w:val="004F1F4A"/>
    <w:rsid w:val="0050455B"/>
    <w:rsid w:val="005341CA"/>
    <w:rsid w:val="00540F5A"/>
    <w:rsid w:val="00544D1C"/>
    <w:rsid w:val="005454D0"/>
    <w:rsid w:val="0055123D"/>
    <w:rsid w:val="00563D00"/>
    <w:rsid w:val="005812A8"/>
    <w:rsid w:val="00596469"/>
    <w:rsid w:val="005A1EEC"/>
    <w:rsid w:val="005A5856"/>
    <w:rsid w:val="005B3458"/>
    <w:rsid w:val="005B72B7"/>
    <w:rsid w:val="005C2313"/>
    <w:rsid w:val="005C3F8E"/>
    <w:rsid w:val="005D3B26"/>
    <w:rsid w:val="00621439"/>
    <w:rsid w:val="00623BC5"/>
    <w:rsid w:val="0065670E"/>
    <w:rsid w:val="00690961"/>
    <w:rsid w:val="006A14A2"/>
    <w:rsid w:val="006A491A"/>
    <w:rsid w:val="006F6D88"/>
    <w:rsid w:val="00732364"/>
    <w:rsid w:val="00743F06"/>
    <w:rsid w:val="00752231"/>
    <w:rsid w:val="00763CFA"/>
    <w:rsid w:val="007B712C"/>
    <w:rsid w:val="007C4672"/>
    <w:rsid w:val="007E1678"/>
    <w:rsid w:val="007F1497"/>
    <w:rsid w:val="00802F57"/>
    <w:rsid w:val="00812F6E"/>
    <w:rsid w:val="008409D8"/>
    <w:rsid w:val="00841D77"/>
    <w:rsid w:val="008764DE"/>
    <w:rsid w:val="008A0688"/>
    <w:rsid w:val="008B6870"/>
    <w:rsid w:val="008E675F"/>
    <w:rsid w:val="008F481D"/>
    <w:rsid w:val="008F62EE"/>
    <w:rsid w:val="00911091"/>
    <w:rsid w:val="0092412A"/>
    <w:rsid w:val="009563F2"/>
    <w:rsid w:val="00956D02"/>
    <w:rsid w:val="00964C01"/>
    <w:rsid w:val="0096674D"/>
    <w:rsid w:val="00990B53"/>
    <w:rsid w:val="009B18BB"/>
    <w:rsid w:val="009B42E3"/>
    <w:rsid w:val="009B7B64"/>
    <w:rsid w:val="009E3703"/>
    <w:rsid w:val="009F71F5"/>
    <w:rsid w:val="00A06A4F"/>
    <w:rsid w:val="00A40ECF"/>
    <w:rsid w:val="00A579F2"/>
    <w:rsid w:val="00A84166"/>
    <w:rsid w:val="00A91039"/>
    <w:rsid w:val="00A94628"/>
    <w:rsid w:val="00A96388"/>
    <w:rsid w:val="00AA3C6C"/>
    <w:rsid w:val="00AA7913"/>
    <w:rsid w:val="00AE209F"/>
    <w:rsid w:val="00AE593D"/>
    <w:rsid w:val="00AF38FC"/>
    <w:rsid w:val="00AF649B"/>
    <w:rsid w:val="00B04667"/>
    <w:rsid w:val="00B7038E"/>
    <w:rsid w:val="00B76CDC"/>
    <w:rsid w:val="00B77736"/>
    <w:rsid w:val="00B97E7A"/>
    <w:rsid w:val="00BC189C"/>
    <w:rsid w:val="00BD156A"/>
    <w:rsid w:val="00BD6B78"/>
    <w:rsid w:val="00BF2232"/>
    <w:rsid w:val="00BF6376"/>
    <w:rsid w:val="00C0670B"/>
    <w:rsid w:val="00C11052"/>
    <w:rsid w:val="00C428A2"/>
    <w:rsid w:val="00C531E5"/>
    <w:rsid w:val="00C63E27"/>
    <w:rsid w:val="00C819C0"/>
    <w:rsid w:val="00C853F9"/>
    <w:rsid w:val="00C85428"/>
    <w:rsid w:val="00C94137"/>
    <w:rsid w:val="00CC1DD1"/>
    <w:rsid w:val="00CD0A41"/>
    <w:rsid w:val="00CD0C0A"/>
    <w:rsid w:val="00CD27C5"/>
    <w:rsid w:val="00CD2E11"/>
    <w:rsid w:val="00CF0300"/>
    <w:rsid w:val="00CF166A"/>
    <w:rsid w:val="00D028E8"/>
    <w:rsid w:val="00D0606A"/>
    <w:rsid w:val="00D11115"/>
    <w:rsid w:val="00D31693"/>
    <w:rsid w:val="00D51E60"/>
    <w:rsid w:val="00D65131"/>
    <w:rsid w:val="00D75737"/>
    <w:rsid w:val="00D97AE4"/>
    <w:rsid w:val="00D97DD0"/>
    <w:rsid w:val="00DA11A7"/>
    <w:rsid w:val="00DA7042"/>
    <w:rsid w:val="00DC4689"/>
    <w:rsid w:val="00DD1168"/>
    <w:rsid w:val="00DD771D"/>
    <w:rsid w:val="00DF3F7F"/>
    <w:rsid w:val="00DF713B"/>
    <w:rsid w:val="00E027C2"/>
    <w:rsid w:val="00E22DCB"/>
    <w:rsid w:val="00E417C6"/>
    <w:rsid w:val="00E425DB"/>
    <w:rsid w:val="00E733A8"/>
    <w:rsid w:val="00E93D18"/>
    <w:rsid w:val="00E93D6D"/>
    <w:rsid w:val="00E9404C"/>
    <w:rsid w:val="00E96E0E"/>
    <w:rsid w:val="00E9728D"/>
    <w:rsid w:val="00EB17C5"/>
    <w:rsid w:val="00EC2888"/>
    <w:rsid w:val="00EC7703"/>
    <w:rsid w:val="00ED7797"/>
    <w:rsid w:val="00EF0B10"/>
    <w:rsid w:val="00EF2620"/>
    <w:rsid w:val="00F00F8C"/>
    <w:rsid w:val="00F05658"/>
    <w:rsid w:val="00F168CB"/>
    <w:rsid w:val="00F322FB"/>
    <w:rsid w:val="00F42575"/>
    <w:rsid w:val="00F45DFB"/>
    <w:rsid w:val="00F548F3"/>
    <w:rsid w:val="00F704A2"/>
    <w:rsid w:val="00F70AD5"/>
    <w:rsid w:val="00FC56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639659B"/>
  <w15:docId w15:val="{D035D965-14A7-493F-97D4-3737C100EB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4D1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44D1C"/>
    <w:pPr>
      <w:ind w:firstLineChars="200" w:firstLine="420"/>
    </w:pPr>
  </w:style>
  <w:style w:type="table" w:styleId="a4">
    <w:name w:val="Table Grid"/>
    <w:basedOn w:val="a1"/>
    <w:uiPriority w:val="39"/>
    <w:rsid w:val="00544D1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Char"/>
    <w:uiPriority w:val="99"/>
    <w:unhideWhenUsed/>
    <w:rsid w:val="009110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911091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9110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911091"/>
    <w:rPr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2747D1"/>
    <w:rPr>
      <w:sz w:val="21"/>
      <w:szCs w:val="21"/>
    </w:rPr>
  </w:style>
  <w:style w:type="paragraph" w:styleId="a8">
    <w:name w:val="annotation text"/>
    <w:basedOn w:val="a"/>
    <w:link w:val="Char1"/>
    <w:uiPriority w:val="99"/>
    <w:semiHidden/>
    <w:unhideWhenUsed/>
    <w:rsid w:val="002747D1"/>
    <w:pPr>
      <w:jc w:val="left"/>
    </w:pPr>
  </w:style>
  <w:style w:type="character" w:customStyle="1" w:styleId="Char1">
    <w:name w:val="批注文字 Char"/>
    <w:basedOn w:val="a0"/>
    <w:link w:val="a8"/>
    <w:uiPriority w:val="99"/>
    <w:semiHidden/>
    <w:rsid w:val="002747D1"/>
  </w:style>
  <w:style w:type="paragraph" w:styleId="a9">
    <w:name w:val="annotation subject"/>
    <w:basedOn w:val="a8"/>
    <w:next w:val="a8"/>
    <w:link w:val="Char2"/>
    <w:uiPriority w:val="99"/>
    <w:semiHidden/>
    <w:unhideWhenUsed/>
    <w:rsid w:val="002747D1"/>
    <w:rPr>
      <w:b/>
      <w:bCs/>
    </w:rPr>
  </w:style>
  <w:style w:type="character" w:customStyle="1" w:styleId="Char2">
    <w:name w:val="批注主题 Char"/>
    <w:basedOn w:val="Char1"/>
    <w:link w:val="a9"/>
    <w:uiPriority w:val="99"/>
    <w:semiHidden/>
    <w:rsid w:val="002747D1"/>
    <w:rPr>
      <w:b/>
      <w:bCs/>
    </w:rPr>
  </w:style>
  <w:style w:type="paragraph" w:styleId="aa">
    <w:name w:val="Balloon Text"/>
    <w:basedOn w:val="a"/>
    <w:link w:val="Char3"/>
    <w:uiPriority w:val="99"/>
    <w:semiHidden/>
    <w:unhideWhenUsed/>
    <w:rsid w:val="002747D1"/>
    <w:rPr>
      <w:sz w:val="18"/>
      <w:szCs w:val="18"/>
    </w:rPr>
  </w:style>
  <w:style w:type="character" w:customStyle="1" w:styleId="Char3">
    <w:name w:val="批注框文本 Char"/>
    <w:basedOn w:val="a0"/>
    <w:link w:val="aa"/>
    <w:uiPriority w:val="99"/>
    <w:semiHidden/>
    <w:rsid w:val="002747D1"/>
    <w:rPr>
      <w:sz w:val="18"/>
      <w:szCs w:val="18"/>
    </w:rPr>
  </w:style>
  <w:style w:type="paragraph" w:styleId="ab">
    <w:name w:val="Date"/>
    <w:basedOn w:val="a"/>
    <w:next w:val="a"/>
    <w:link w:val="Char4"/>
    <w:uiPriority w:val="99"/>
    <w:semiHidden/>
    <w:unhideWhenUsed/>
    <w:rsid w:val="00D028E8"/>
    <w:pPr>
      <w:ind w:leftChars="2500" w:left="100"/>
    </w:pPr>
  </w:style>
  <w:style w:type="character" w:customStyle="1" w:styleId="Char4">
    <w:name w:val="日期 Char"/>
    <w:basedOn w:val="a0"/>
    <w:link w:val="ab"/>
    <w:uiPriority w:val="99"/>
    <w:semiHidden/>
    <w:rsid w:val="00D028E8"/>
  </w:style>
  <w:style w:type="character" w:styleId="ac">
    <w:name w:val="Hyperlink"/>
    <w:basedOn w:val="a0"/>
    <w:uiPriority w:val="99"/>
    <w:unhideWhenUsed/>
    <w:rsid w:val="0024168C"/>
    <w:rPr>
      <w:color w:val="0000FF"/>
      <w:u w:val="single"/>
    </w:rPr>
  </w:style>
  <w:style w:type="paragraph" w:customStyle="1" w:styleId="Ad">
    <w:name w:val="正文 A"/>
    <w:rsid w:val="00395A90"/>
    <w:pPr>
      <w:widowControl w:val="0"/>
      <w:pBdr>
        <w:top w:val="nil"/>
        <w:left w:val="nil"/>
        <w:bottom w:val="nil"/>
        <w:right w:val="nil"/>
        <w:between w:val="nil"/>
        <w:bar w:val="nil"/>
      </w:pBdr>
      <w:jc w:val="both"/>
    </w:pPr>
    <w:rPr>
      <w:rFonts w:ascii="Times New Roman" w:eastAsia="Arial Unicode MS" w:hAnsi="Times New Roman" w:cs="Arial Unicode MS"/>
      <w:color w:val="000000"/>
      <w:szCs w:val="21"/>
      <w:u w:color="000000"/>
      <w:bdr w:val="nil"/>
    </w:rPr>
  </w:style>
  <w:style w:type="paragraph" w:styleId="ae">
    <w:name w:val="Body Text Indent"/>
    <w:basedOn w:val="a"/>
    <w:link w:val="Char5"/>
    <w:uiPriority w:val="99"/>
    <w:semiHidden/>
    <w:unhideWhenUsed/>
    <w:rsid w:val="0050455B"/>
    <w:pPr>
      <w:spacing w:after="120"/>
      <w:ind w:leftChars="200" w:left="420"/>
    </w:pPr>
  </w:style>
  <w:style w:type="character" w:customStyle="1" w:styleId="Char5">
    <w:name w:val="正文文本缩进 Char"/>
    <w:basedOn w:val="a0"/>
    <w:link w:val="ae"/>
    <w:uiPriority w:val="99"/>
    <w:semiHidden/>
    <w:rsid w:val="0050455B"/>
  </w:style>
  <w:style w:type="table" w:customStyle="1" w:styleId="TableNormal">
    <w:name w:val="Table Normal"/>
    <w:rsid w:val="00540F5A"/>
    <w:rPr>
      <w:rFonts w:ascii="Times New Roman" w:hAnsi="Times New Roman" w:cs="Times New Roman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7035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93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473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32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2456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2156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5955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40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553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316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474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678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880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2916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278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23718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40048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762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3427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11200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38908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mks.bucm.edu.cn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705C75-AA0B-48E3-9FEC-9F195164FD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368</Words>
  <Characters>2099</Characters>
  <Application>Microsoft Office Word</Application>
  <DocSecurity>0</DocSecurity>
  <Lines>17</Lines>
  <Paragraphs>4</Paragraphs>
  <ScaleCrop>false</ScaleCrop>
  <Company>Microsoft</Company>
  <LinksUpToDate>false</LinksUpToDate>
  <CharactersWithSpaces>2463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ZQ</dc:creator>
  <cp:lastModifiedBy>姜幼明</cp:lastModifiedBy>
  <cp:revision>3</cp:revision>
  <dcterms:created xsi:type="dcterms:W3CDTF">2021-04-02T03:23:00Z</dcterms:created>
  <dcterms:modified xsi:type="dcterms:W3CDTF">2021-04-02T03:26:00Z</dcterms:modified>
</cp:coreProperties>
</file>